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E5" w:rsidRPr="009A6E2F" w:rsidRDefault="009E05E5" w:rsidP="009E05E5">
      <w:pPr>
        <w:pStyle w:val="20"/>
        <w:framePr w:w="9590" w:h="2560" w:hRule="exact" w:wrap="none" w:vAnchor="page" w:hAnchor="page" w:x="2033" w:y="746"/>
        <w:shd w:val="clear" w:color="auto" w:fill="auto"/>
        <w:ind w:right="40"/>
        <w:rPr>
          <w:rFonts w:ascii="Times New Roman" w:hAnsi="Times New Roman" w:cs="Times New Roman"/>
        </w:rPr>
      </w:pPr>
      <w:r w:rsidRPr="009A6E2F">
        <w:rPr>
          <w:rStyle w:val="214pt"/>
          <w:rFonts w:ascii="Times New Roman" w:hAnsi="Times New Roman" w:cs="Times New Roman"/>
        </w:rPr>
        <w:t xml:space="preserve">Отчет о результатах </w:t>
      </w:r>
      <w:proofErr w:type="spellStart"/>
      <w:r w:rsidRPr="009A6E2F">
        <w:rPr>
          <w:rStyle w:val="214pt"/>
          <w:rFonts w:ascii="Times New Roman" w:hAnsi="Times New Roman" w:cs="Times New Roman"/>
        </w:rPr>
        <w:t>самообследования</w:t>
      </w:r>
      <w:proofErr w:type="spellEnd"/>
      <w:r w:rsidRPr="009A6E2F">
        <w:rPr>
          <w:rStyle w:val="214pt"/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Частного образовате</w:t>
      </w:r>
      <w:r w:rsidRPr="009A6E2F">
        <w:rPr>
          <w:rFonts w:ascii="Times New Roman" w:hAnsi="Times New Roman" w:cs="Times New Roman"/>
        </w:rPr>
        <w:t>льного учреждения «Средняя общеобразовательная школа -</w:t>
      </w:r>
      <w:r w:rsidRPr="009A6E2F">
        <w:rPr>
          <w:rFonts w:ascii="Times New Roman" w:hAnsi="Times New Roman" w:cs="Times New Roman"/>
        </w:rPr>
        <w:br/>
        <w:t>Европейская школа» - детского с</w:t>
      </w:r>
      <w:r>
        <w:rPr>
          <w:rFonts w:ascii="Times New Roman" w:hAnsi="Times New Roman" w:cs="Times New Roman"/>
        </w:rPr>
        <w:t>ада «Созвездие Уникус-2»</w:t>
      </w:r>
      <w:r>
        <w:rPr>
          <w:rFonts w:ascii="Times New Roman" w:hAnsi="Times New Roman" w:cs="Times New Roman"/>
        </w:rPr>
        <w:br/>
        <w:t>за 2016-17</w:t>
      </w:r>
      <w:r w:rsidRPr="009A6E2F">
        <w:rPr>
          <w:rFonts w:ascii="Times New Roman" w:hAnsi="Times New Roman" w:cs="Times New Roman"/>
        </w:rPr>
        <w:t xml:space="preserve"> учебный год</w:t>
      </w:r>
    </w:p>
    <w:p w:rsidR="009E05E5" w:rsidRPr="009A6E2F" w:rsidRDefault="009E05E5" w:rsidP="009E05E5">
      <w:pPr>
        <w:pStyle w:val="20"/>
        <w:framePr w:w="9590" w:h="2560" w:hRule="exact" w:wrap="none" w:vAnchor="page" w:hAnchor="page" w:x="2033" w:y="746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  <w:r w:rsidRPr="009A6E2F">
        <w:rPr>
          <w:rFonts w:ascii="Times New Roman" w:hAnsi="Times New Roman" w:cs="Times New Roman"/>
        </w:rPr>
        <w:t>1. Аналитическая часть</w:t>
      </w:r>
      <w:r w:rsidRPr="009A6E2F">
        <w:rPr>
          <w:rFonts w:ascii="Times New Roman" w:hAnsi="Times New Roman" w:cs="Times New Roman"/>
        </w:rPr>
        <w:br/>
        <w:t>1.1.0бщая характеристика ДОУ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6701"/>
      </w:tblGrid>
      <w:tr w:rsidR="009E05E5" w:rsidRPr="009A6E2F" w:rsidTr="00802C37">
        <w:trPr>
          <w:trHeight w:hRule="exact" w:val="11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5E5" w:rsidRPr="009A6E2F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Полное наименование ДОУ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C37" w:rsidRDefault="00802C37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Частного образовате</w:t>
            </w:r>
            <w:r w:rsidR="009E05E5" w:rsidRPr="009A6E2F">
              <w:rPr>
                <w:rFonts w:ascii="Times New Roman" w:hAnsi="Times New Roman" w:cs="Times New Roman"/>
              </w:rPr>
              <w:t>льного учреждения</w:t>
            </w:r>
          </w:p>
          <w:p w:rsidR="009E05E5" w:rsidRPr="009A6E2F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 xml:space="preserve"> «Средняя общеобразовательная школа - Европейская школа» подразделение - </w:t>
            </w:r>
            <w:proofErr w:type="gramStart"/>
            <w:r w:rsidRPr="009A6E2F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9A6E2F">
              <w:rPr>
                <w:rFonts w:ascii="Times New Roman" w:hAnsi="Times New Roman" w:cs="Times New Roman"/>
              </w:rPr>
              <w:t xml:space="preserve"> сада «Созвездие Уникус-2»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Краткое наименование ДОУ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 xml:space="preserve">ЧОУ «СОШ </w:t>
            </w:r>
            <w:proofErr w:type="spellStart"/>
            <w:r w:rsidRPr="00B0032C">
              <w:rPr>
                <w:rFonts w:ascii="Times New Roman" w:hAnsi="Times New Roman" w:cs="Times New Roman"/>
                <w:b w:val="0"/>
              </w:rPr>
              <w:t>_Европейская</w:t>
            </w:r>
            <w:proofErr w:type="spellEnd"/>
            <w:r w:rsidRPr="00B0032C">
              <w:rPr>
                <w:rFonts w:ascii="Times New Roman" w:hAnsi="Times New Roman" w:cs="Times New Roman"/>
                <w:b w:val="0"/>
              </w:rPr>
              <w:t xml:space="preserve"> школа»</w:t>
            </w:r>
          </w:p>
        </w:tc>
      </w:tr>
      <w:tr w:rsidR="009E05E5" w:rsidRPr="009A6E2F" w:rsidTr="00802C37">
        <w:trPr>
          <w:trHeight w:hRule="exact" w:val="5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6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Тип, вид, организационно правовой статус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Частное образовательное учреждение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Юридический адрес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г. Пермь, ул. Мира 686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Фактический адрес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г. Пермь, ул. Мира 686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Телефон /факс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2580777, 221-69-92</w:t>
            </w:r>
          </w:p>
        </w:tc>
      </w:tr>
      <w:tr w:rsidR="009E05E5" w:rsidRPr="000D2100" w:rsidTr="00802C37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Сайт</w:t>
            </w:r>
            <w:r w:rsidRPr="00B0032C">
              <w:rPr>
                <w:rFonts w:ascii="Times New Roman" w:hAnsi="Times New Roman" w:cs="Times New Roman"/>
                <w:b w:val="0"/>
                <w:lang w:val="en-US" w:bidi="en-US"/>
              </w:rPr>
              <w:t>/e-mail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B0032C">
              <w:rPr>
                <w:rFonts w:ascii="Times New Roman" w:hAnsi="Times New Roman" w:cs="Times New Roman"/>
                <w:b w:val="0"/>
                <w:lang w:val="en-US" w:bidi="en-US"/>
              </w:rPr>
              <w:t xml:space="preserve">sadik2-perm.ru; </w:t>
            </w:r>
            <w:hyperlink r:id="rId5" w:history="1">
              <w:r w:rsidRPr="00B0032C">
                <w:rPr>
                  <w:rStyle w:val="a4"/>
                  <w:rFonts w:ascii="Times New Roman" w:hAnsi="Times New Roman" w:cs="Times New Roman"/>
                  <w:b w:val="0"/>
                  <w:lang w:val="en-US" w:bidi="en-US"/>
                </w:rPr>
                <w:t>evroschool2008@mail.ru</w:t>
              </w:r>
            </w:hyperlink>
          </w:p>
        </w:tc>
      </w:tr>
      <w:tr w:rsidR="009E05E5" w:rsidRPr="009A6E2F" w:rsidTr="00802C37">
        <w:trPr>
          <w:trHeight w:hRule="exact"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дата основания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5E5" w:rsidRPr="00B0032C" w:rsidRDefault="009E05E5" w:rsidP="00B51AD2">
            <w:pPr>
              <w:framePr w:w="9576" w:h="5088" w:wrap="none" w:vAnchor="page" w:hAnchor="page" w:x="1630" w:y="351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05E5" w:rsidRPr="009A6E2F" w:rsidTr="00802C37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Лицензия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№5695 от 20.12.2016 59Л01 № 0003630</w:t>
            </w:r>
          </w:p>
        </w:tc>
      </w:tr>
      <w:tr w:rsidR="009E05E5" w:rsidRPr="009A6E2F" w:rsidTr="00802C37">
        <w:trPr>
          <w:trHeight w:hRule="exact" w:val="5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Свидетельство о государственной аккредитации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59 № 00388444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директора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Захарова Наталья Сергеевна</w:t>
            </w:r>
          </w:p>
        </w:tc>
      </w:tr>
      <w:tr w:rsidR="009E05E5" w:rsidRPr="009A6E2F" w:rsidTr="00802C37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заведующей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Пинчук Татьяна Михайловна</w:t>
            </w:r>
          </w:p>
        </w:tc>
      </w:tr>
      <w:tr w:rsidR="009E05E5" w:rsidRPr="009A6E2F" w:rsidTr="00802C37">
        <w:trPr>
          <w:trHeight w:hRule="exact" w:val="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ст. воспитателя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Лымарева Татьяна Вячеславовна</w:t>
            </w:r>
          </w:p>
        </w:tc>
      </w:tr>
    </w:tbl>
    <w:p w:rsidR="009E05E5" w:rsidRPr="00B0032C" w:rsidRDefault="009E05E5" w:rsidP="009E05E5">
      <w:pPr>
        <w:pStyle w:val="20"/>
        <w:framePr w:w="9590" w:h="3680" w:hRule="exact" w:wrap="none" w:vAnchor="page" w:hAnchor="page" w:x="1616" w:y="8800"/>
        <w:shd w:val="clear" w:color="auto" w:fill="auto"/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2.2. Организация образовательной деятельности</w:t>
      </w:r>
    </w:p>
    <w:p w:rsidR="009E05E5" w:rsidRPr="00B0032C" w:rsidRDefault="009E05E5" w:rsidP="009E05E5">
      <w:pPr>
        <w:pStyle w:val="20"/>
        <w:framePr w:w="9590" w:h="3680" w:hRule="exact" w:wrap="none" w:vAnchor="page" w:hAnchor="page" w:x="1616" w:y="8800"/>
        <w:numPr>
          <w:ilvl w:val="0"/>
          <w:numId w:val="24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проектная мощность: 5 групп, 95 мест</w:t>
      </w:r>
    </w:p>
    <w:p w:rsidR="009E05E5" w:rsidRPr="00B0032C" w:rsidRDefault="009E05E5" w:rsidP="009E05E5">
      <w:pPr>
        <w:pStyle w:val="20"/>
        <w:framePr w:w="9590" w:h="3680" w:hRule="exact" w:wrap="none" w:vAnchor="page" w:hAnchor="page" w:x="1616" w:y="8800"/>
        <w:numPr>
          <w:ilvl w:val="0"/>
          <w:numId w:val="24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 xml:space="preserve">фактическая мощность: 5 групп, </w:t>
      </w:r>
      <w:r w:rsidRPr="00802C37">
        <w:rPr>
          <w:rFonts w:ascii="Times New Roman" w:hAnsi="Times New Roman" w:cs="Times New Roman"/>
          <w:b w:val="0"/>
        </w:rPr>
        <w:t>98 мест</w:t>
      </w:r>
    </w:p>
    <w:p w:rsidR="009E05E5" w:rsidRPr="00B0032C" w:rsidRDefault="009E05E5" w:rsidP="009E05E5">
      <w:pPr>
        <w:pStyle w:val="20"/>
        <w:framePr w:w="9590" w:h="3680" w:hRule="exact" w:wrap="none" w:vAnchor="page" w:hAnchor="page" w:x="1616" w:y="8800"/>
        <w:numPr>
          <w:ilvl w:val="0"/>
          <w:numId w:val="24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режим жизнедеятельности: 12 часов, рабочая неделя - 5 дней</w:t>
      </w:r>
    </w:p>
    <w:p w:rsidR="009E05E5" w:rsidRPr="00B0032C" w:rsidRDefault="009E05E5" w:rsidP="009E05E5">
      <w:pPr>
        <w:pStyle w:val="20"/>
        <w:framePr w:w="9590" w:h="3680" w:hRule="exact" w:wrap="none" w:vAnchor="page" w:hAnchor="page" w:x="1616" w:y="8800"/>
        <w:numPr>
          <w:ilvl w:val="0"/>
          <w:numId w:val="24"/>
        </w:numPr>
        <w:shd w:val="clear" w:color="auto" w:fill="auto"/>
        <w:tabs>
          <w:tab w:val="left" w:pos="277"/>
        </w:tabs>
        <w:spacing w:after="184" w:line="312" w:lineRule="exact"/>
        <w:jc w:val="left"/>
        <w:rPr>
          <w:rFonts w:ascii="Times New Roman" w:hAnsi="Times New Roman" w:cs="Times New Roman"/>
          <w:b w:val="0"/>
        </w:rPr>
      </w:pPr>
      <w:proofErr w:type="gramStart"/>
      <w:r w:rsidRPr="00B0032C">
        <w:rPr>
          <w:rFonts w:ascii="Times New Roman" w:hAnsi="Times New Roman" w:cs="Times New Roman"/>
          <w:b w:val="0"/>
        </w:rPr>
        <w:t>организационная</w:t>
      </w:r>
      <w:proofErr w:type="gramEnd"/>
      <w:r w:rsidRPr="00B0032C">
        <w:rPr>
          <w:rFonts w:ascii="Times New Roman" w:hAnsi="Times New Roman" w:cs="Times New Roman"/>
          <w:b w:val="0"/>
        </w:rPr>
        <w:t xml:space="preserve"> структуры: В детском саду функционирует 5 групп, в том числе 1 группа раннего возраста, 4 группы дошкольного возраста.</w:t>
      </w:r>
    </w:p>
    <w:p w:rsidR="009E05E5" w:rsidRPr="00B0032C" w:rsidRDefault="009E05E5" w:rsidP="009E05E5">
      <w:pPr>
        <w:pStyle w:val="20"/>
        <w:framePr w:w="9590" w:h="3680" w:hRule="exact" w:wrap="none" w:vAnchor="page" w:hAnchor="page" w:x="1616" w:y="8800"/>
        <w:shd w:val="clear" w:color="auto" w:fill="auto"/>
        <w:spacing w:line="307" w:lineRule="exact"/>
        <w:jc w:val="left"/>
        <w:rPr>
          <w:rFonts w:ascii="Times New Roman" w:hAnsi="Times New Roman" w:cs="Times New Roman"/>
          <w:b w:val="0"/>
        </w:rPr>
      </w:pPr>
      <w:r w:rsidRPr="00802C37">
        <w:rPr>
          <w:rFonts w:ascii="Times New Roman" w:hAnsi="Times New Roman" w:cs="Times New Roman"/>
          <w:b w:val="0"/>
          <w:color w:val="000000" w:themeColor="text1"/>
        </w:rPr>
        <w:t>В настоя</w:t>
      </w:r>
      <w:r w:rsidR="0041229B" w:rsidRPr="00802C37">
        <w:rPr>
          <w:rFonts w:ascii="Times New Roman" w:hAnsi="Times New Roman" w:cs="Times New Roman"/>
          <w:b w:val="0"/>
          <w:color w:val="000000" w:themeColor="text1"/>
        </w:rPr>
        <w:t>щее время в ДОУ воспитывается 95</w:t>
      </w:r>
      <w:r w:rsidRPr="00802C37">
        <w:rPr>
          <w:rFonts w:ascii="Times New Roman" w:hAnsi="Times New Roman" w:cs="Times New Roman"/>
          <w:b w:val="0"/>
          <w:color w:val="000000" w:themeColor="text1"/>
        </w:rPr>
        <w:t xml:space="preserve"> детей.</w:t>
      </w:r>
      <w:r w:rsidRPr="00B0032C">
        <w:rPr>
          <w:rFonts w:ascii="Times New Roman" w:hAnsi="Times New Roman" w:cs="Times New Roman"/>
          <w:b w:val="0"/>
        </w:rPr>
        <w:t xml:space="preserve"> Все группы однородны по возрастному составу детей</w:t>
      </w: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2266"/>
        <w:gridCol w:w="1882"/>
        <w:gridCol w:w="2844"/>
      </w:tblGrid>
      <w:tr w:rsidR="009E05E5" w:rsidRPr="009A6E2F" w:rsidTr="00802C37">
        <w:trPr>
          <w:trHeight w:hRule="exact" w:val="29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9A6E2F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9A6E2F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наименование групп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9A6E2F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9A6E2F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количество детей в группе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2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ind w:left="260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 младшая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802C37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02C37">
              <w:rPr>
                <w:rFonts w:ascii="Times New Roman" w:hAnsi="Times New Roman" w:cs="Times New Roman"/>
                <w:b w:val="0"/>
                <w:color w:val="000000" w:themeColor="text1"/>
              </w:rPr>
              <w:t>15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3 до 4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ind w:left="260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 младшая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802C37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02C37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</w:p>
        </w:tc>
      </w:tr>
      <w:tr w:rsidR="009E05E5" w:rsidRPr="009A6E2F" w:rsidTr="00802C37">
        <w:trPr>
          <w:trHeight w:hRule="exact" w:val="2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4 до 5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средняя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802C37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02C37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</w:p>
        </w:tc>
      </w:tr>
      <w:tr w:rsidR="009E05E5" w:rsidRPr="009A6E2F" w:rsidTr="00802C37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5 до 6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старшая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E5" w:rsidRPr="00802C37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02C37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</w:p>
        </w:tc>
      </w:tr>
      <w:tr w:rsidR="009E05E5" w:rsidRPr="009A6E2F" w:rsidTr="00802C37">
        <w:trPr>
          <w:trHeight w:hRule="exact" w:val="5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6 до 7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after="120"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подготовительная</w:t>
            </w:r>
          </w:p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before="120"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5E5" w:rsidRPr="00B0032C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5E5" w:rsidRPr="00802C37" w:rsidRDefault="009E05E5" w:rsidP="00B51AD2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02C37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</w:p>
        </w:tc>
      </w:tr>
    </w:tbl>
    <w:p w:rsidR="009E05E5" w:rsidRPr="009A6E2F" w:rsidRDefault="00802C37" w:rsidP="009E05E5">
      <w:pPr>
        <w:pStyle w:val="20"/>
        <w:framePr w:wrap="none" w:vAnchor="page" w:hAnchor="page" w:x="1616" w:y="15169"/>
        <w:shd w:val="clear" w:color="auto" w:fill="auto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E05E5" w:rsidRPr="009A6E2F">
        <w:rPr>
          <w:rFonts w:ascii="Times New Roman" w:hAnsi="Times New Roman" w:cs="Times New Roman"/>
        </w:rPr>
        <w:t>одержательный аспект предусматривает:</w:t>
      </w:r>
    </w:p>
    <w:p w:rsidR="009E05E5" w:rsidRDefault="009E05E5" w:rsidP="009E05E5">
      <w:pPr>
        <w:pStyle w:val="a6"/>
        <w:framePr w:wrap="none" w:vAnchor="page" w:hAnchor="page" w:x="10942" w:y="15687"/>
        <w:shd w:val="clear" w:color="auto" w:fill="auto"/>
        <w:spacing w:line="240" w:lineRule="exact"/>
      </w:pPr>
      <w:r>
        <w:t>1</w:t>
      </w:r>
    </w:p>
    <w:p w:rsidR="009E05E5" w:rsidRDefault="009E05E5" w:rsidP="009E05E5">
      <w:pPr>
        <w:rPr>
          <w:sz w:val="2"/>
          <w:szCs w:val="2"/>
        </w:rPr>
        <w:sectPr w:rsidR="009E05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5E5" w:rsidRDefault="009E05E5" w:rsidP="009E05E5">
      <w:pPr>
        <w:pStyle w:val="30"/>
        <w:framePr w:w="9605" w:h="252" w:hRule="exact" w:wrap="none" w:vAnchor="page" w:hAnchor="page" w:x="1609" w:y="577"/>
        <w:shd w:val="clear" w:color="auto" w:fill="auto"/>
        <w:spacing w:after="0" w:line="80" w:lineRule="exact"/>
      </w:pPr>
      <w:r>
        <w:lastRenderedPageBreak/>
        <w:t>+</w:t>
      </w:r>
    </w:p>
    <w:p w:rsidR="0064177D" w:rsidRDefault="0064177D" w:rsidP="0064177D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34"/>
        </w:tabs>
        <w:spacing w:line="307" w:lineRule="exact"/>
        <w:jc w:val="left"/>
        <w:rPr>
          <w:rFonts w:ascii="Times New Roman" w:hAnsi="Times New Roman" w:cs="Times New Roman"/>
        </w:rPr>
      </w:pPr>
      <w:r w:rsidRPr="0064177D">
        <w:rPr>
          <w:rFonts w:ascii="Times New Roman" w:hAnsi="Times New Roman" w:cs="Times New Roman"/>
        </w:rPr>
        <w:t>Реализацию образовательных программ</w:t>
      </w:r>
      <w:r>
        <w:rPr>
          <w:rFonts w:ascii="Times New Roman" w:hAnsi="Times New Roman" w:cs="Times New Roman"/>
        </w:rPr>
        <w:t>:</w:t>
      </w:r>
    </w:p>
    <w:p w:rsidR="009E05E5" w:rsidRPr="0064177D" w:rsidRDefault="0064177D" w:rsidP="0064177D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34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-</w:t>
      </w:r>
      <w:r w:rsidR="009E05E5" w:rsidRPr="00B0032C">
        <w:rPr>
          <w:rFonts w:ascii="Times New Roman" w:hAnsi="Times New Roman" w:cs="Times New Roman"/>
          <w:b w:val="0"/>
        </w:rPr>
        <w:t>в раннем возрасте</w:t>
      </w:r>
      <w:r w:rsidR="00802C37">
        <w:rPr>
          <w:rFonts w:ascii="Times New Roman" w:hAnsi="Times New Roman" w:cs="Times New Roman"/>
          <w:b w:val="0"/>
        </w:rPr>
        <w:t xml:space="preserve"> (ясли),</w:t>
      </w:r>
      <w:r w:rsidR="009E05E5" w:rsidRPr="00B0032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примерную основную общеобразовательную программу </w:t>
      </w:r>
      <w:r w:rsidR="009E05E5" w:rsidRPr="00B0032C">
        <w:rPr>
          <w:rFonts w:ascii="Times New Roman" w:hAnsi="Times New Roman" w:cs="Times New Roman"/>
          <w:b w:val="0"/>
        </w:rPr>
        <w:t xml:space="preserve">дошкольного образования «Истоки» под редакцией </w:t>
      </w:r>
      <w:proofErr w:type="spellStart"/>
      <w:r w:rsidR="009E05E5" w:rsidRPr="00B0032C">
        <w:rPr>
          <w:rFonts w:ascii="Times New Roman" w:hAnsi="Times New Roman" w:cs="Times New Roman"/>
          <w:b w:val="0"/>
        </w:rPr>
        <w:t>Паромоновой</w:t>
      </w:r>
      <w:proofErr w:type="spellEnd"/>
      <w:r w:rsidR="009E05E5" w:rsidRPr="00B0032C">
        <w:rPr>
          <w:rFonts w:ascii="Times New Roman" w:hAnsi="Times New Roman" w:cs="Times New Roman"/>
          <w:b w:val="0"/>
        </w:rPr>
        <w:t xml:space="preserve"> Л.А.;</w:t>
      </w:r>
    </w:p>
    <w:p w:rsidR="009E05E5" w:rsidRPr="00B0032C" w:rsidRDefault="00802C37" w:rsidP="0064177D">
      <w:pPr>
        <w:pStyle w:val="20"/>
        <w:framePr w:w="9605" w:h="3318" w:hRule="exact" w:wrap="none" w:vAnchor="page" w:hAnchor="page" w:x="1609" w:y="1410"/>
        <w:numPr>
          <w:ilvl w:val="0"/>
          <w:numId w:val="25"/>
        </w:numPr>
        <w:shd w:val="clear" w:color="auto" w:fill="auto"/>
        <w:tabs>
          <w:tab w:val="left" w:pos="239"/>
        </w:tabs>
        <w:spacing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 дошкольном возрасте, </w:t>
      </w:r>
      <w:r w:rsidR="0064177D">
        <w:rPr>
          <w:rFonts w:ascii="Times New Roman" w:hAnsi="Times New Roman" w:cs="Times New Roman"/>
          <w:b w:val="0"/>
        </w:rPr>
        <w:t xml:space="preserve"> программу </w:t>
      </w:r>
      <w:r w:rsidR="009E05E5" w:rsidRPr="00B0032C">
        <w:rPr>
          <w:rFonts w:ascii="Times New Roman" w:hAnsi="Times New Roman" w:cs="Times New Roman"/>
          <w:b w:val="0"/>
        </w:rPr>
        <w:t>целостного комплексного интегративного подхода к воспитанию дошкольника как индивидуальности «</w:t>
      </w:r>
      <w:r w:rsidR="009E05E5">
        <w:rPr>
          <w:rFonts w:ascii="Times New Roman" w:hAnsi="Times New Roman" w:cs="Times New Roman"/>
          <w:b w:val="0"/>
        </w:rPr>
        <w:t xml:space="preserve">Детский сад-Дом радости» </w:t>
      </w:r>
      <w:r w:rsidR="009E05E5" w:rsidRPr="00B0032C">
        <w:rPr>
          <w:rFonts w:ascii="Times New Roman" w:hAnsi="Times New Roman" w:cs="Times New Roman"/>
          <w:b w:val="0"/>
        </w:rPr>
        <w:t xml:space="preserve"> Н.М.Крыловой;</w:t>
      </w:r>
    </w:p>
    <w:p w:rsidR="009E05E5" w:rsidRPr="00802C37" w:rsidRDefault="00802C37" w:rsidP="00802C37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29"/>
        </w:tabs>
        <w:spacing w:line="200" w:lineRule="exact"/>
        <w:jc w:val="both"/>
        <w:rPr>
          <w:rFonts w:ascii="Times New Roman" w:hAnsi="Times New Roman" w:cs="Times New Roman"/>
        </w:rPr>
      </w:pPr>
      <w:r w:rsidRPr="00802C37">
        <w:rPr>
          <w:rFonts w:ascii="Times New Roman" w:hAnsi="Times New Roman" w:cs="Times New Roman"/>
        </w:rPr>
        <w:t>Р</w:t>
      </w:r>
      <w:r w:rsidR="009E05E5" w:rsidRPr="00802C37">
        <w:rPr>
          <w:rFonts w:ascii="Times New Roman" w:hAnsi="Times New Roman" w:cs="Times New Roman"/>
        </w:rPr>
        <w:t>еализацию парциальных программ федерального и регионального уровня:</w:t>
      </w:r>
    </w:p>
    <w:p w:rsidR="0064177D" w:rsidRDefault="009E05E5" w:rsidP="0064177D">
      <w:pPr>
        <w:pStyle w:val="20"/>
        <w:framePr w:w="9605" w:h="3318" w:hRule="exact" w:wrap="none" w:vAnchor="page" w:hAnchor="page" w:x="1609" w:y="1410"/>
        <w:numPr>
          <w:ilvl w:val="0"/>
          <w:numId w:val="46"/>
        </w:numPr>
        <w:shd w:val="clear" w:color="auto" w:fill="auto"/>
        <w:tabs>
          <w:tab w:val="left" w:pos="253"/>
        </w:tabs>
        <w:spacing w:line="317" w:lineRule="exact"/>
        <w:ind w:right="1640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программа «Основы безопасности детей дошкольного возраста» под редакцией</w:t>
      </w:r>
      <w:r w:rsidR="00802C37">
        <w:rPr>
          <w:rFonts w:ascii="Times New Roman" w:hAnsi="Times New Roman" w:cs="Times New Roman"/>
          <w:b w:val="0"/>
        </w:rPr>
        <w:t xml:space="preserve"> </w:t>
      </w:r>
      <w:r w:rsidRPr="00B0032C">
        <w:rPr>
          <w:rFonts w:ascii="Times New Roman" w:hAnsi="Times New Roman" w:cs="Times New Roman"/>
          <w:b w:val="0"/>
        </w:rPr>
        <w:t xml:space="preserve">Н.Н.Авдеевой, О.Л.Князевой, </w:t>
      </w:r>
      <w:proofErr w:type="spellStart"/>
      <w:r w:rsidRPr="00B0032C">
        <w:rPr>
          <w:rFonts w:ascii="Times New Roman" w:hAnsi="Times New Roman" w:cs="Times New Roman"/>
          <w:b w:val="0"/>
        </w:rPr>
        <w:t>Р.Б.Стеркиной</w:t>
      </w:r>
      <w:proofErr w:type="spellEnd"/>
      <w:r w:rsidRPr="0064177D">
        <w:rPr>
          <w:rFonts w:ascii="Times New Roman" w:hAnsi="Times New Roman" w:cs="Times New Roman"/>
          <w:b w:val="0"/>
        </w:rPr>
        <w:t xml:space="preserve"> </w:t>
      </w:r>
    </w:p>
    <w:p w:rsidR="009E05E5" w:rsidRPr="0064177D" w:rsidRDefault="00FF0971" w:rsidP="00FF0971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53"/>
        </w:tabs>
        <w:spacing w:line="317" w:lineRule="exact"/>
        <w:ind w:right="164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9E05E5" w:rsidRPr="0064177D">
        <w:rPr>
          <w:rFonts w:ascii="Times New Roman" w:hAnsi="Times New Roman" w:cs="Times New Roman"/>
          <w:b w:val="0"/>
        </w:rPr>
        <w:t>программа</w:t>
      </w:r>
      <w:r w:rsidR="00802C37" w:rsidRPr="0064177D">
        <w:rPr>
          <w:rFonts w:ascii="Times New Roman" w:hAnsi="Times New Roman" w:cs="Times New Roman"/>
          <w:b w:val="0"/>
        </w:rPr>
        <w:t xml:space="preserve"> социального развития дошкольника</w:t>
      </w:r>
      <w:r w:rsidR="009E05E5" w:rsidRPr="0064177D">
        <w:rPr>
          <w:rFonts w:ascii="Times New Roman" w:hAnsi="Times New Roman" w:cs="Times New Roman"/>
          <w:b w:val="0"/>
        </w:rPr>
        <w:t xml:space="preserve"> Л.Коломийченко «Дорогою добра»</w:t>
      </w:r>
    </w:p>
    <w:p w:rsidR="00802C37" w:rsidRDefault="00802C37" w:rsidP="009E05E5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53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-программа физического развития дошкольника «Будь </w:t>
      </w:r>
      <w:proofErr w:type="spellStart"/>
      <w:r>
        <w:rPr>
          <w:rFonts w:ascii="Times New Roman" w:hAnsi="Times New Roman" w:cs="Times New Roman"/>
          <w:b w:val="0"/>
        </w:rPr>
        <w:t>здоров</w:t>
      </w:r>
      <w:proofErr w:type="gramStart"/>
      <w:r>
        <w:rPr>
          <w:rFonts w:ascii="Times New Roman" w:hAnsi="Times New Roman" w:cs="Times New Roman"/>
          <w:b w:val="0"/>
        </w:rPr>
        <w:t>,д</w:t>
      </w:r>
      <w:proofErr w:type="gramEnd"/>
      <w:r>
        <w:rPr>
          <w:rFonts w:ascii="Times New Roman" w:hAnsi="Times New Roman" w:cs="Times New Roman"/>
          <w:b w:val="0"/>
        </w:rPr>
        <w:t>ошкольник</w:t>
      </w:r>
      <w:proofErr w:type="spellEnd"/>
      <w:r>
        <w:rPr>
          <w:rFonts w:ascii="Times New Roman" w:hAnsi="Times New Roman" w:cs="Times New Roman"/>
          <w:b w:val="0"/>
        </w:rPr>
        <w:t>»</w:t>
      </w:r>
      <w:proofErr w:type="spellStart"/>
      <w:r>
        <w:rPr>
          <w:rFonts w:ascii="Times New Roman" w:hAnsi="Times New Roman" w:cs="Times New Roman"/>
          <w:b w:val="0"/>
        </w:rPr>
        <w:t>Т.И.Токаева</w:t>
      </w:r>
      <w:proofErr w:type="spellEnd"/>
    </w:p>
    <w:p w:rsidR="0064177D" w:rsidRDefault="0064177D" w:rsidP="009E05E5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53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-программа «Пермский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край-наш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родной край» А.М.Федотовой</w:t>
      </w:r>
    </w:p>
    <w:p w:rsidR="00FF0971" w:rsidRPr="008F298C" w:rsidRDefault="00FF0971" w:rsidP="00FF0971">
      <w:pPr>
        <w:pStyle w:val="20"/>
        <w:framePr w:w="9605" w:h="3318" w:hRule="exact" w:wrap="none" w:vAnchor="page" w:hAnchor="page" w:x="1609" w:y="1410"/>
        <w:shd w:val="clear" w:color="auto" w:fill="auto"/>
        <w:spacing w:after="242" w:line="200" w:lineRule="exact"/>
        <w:jc w:val="both"/>
        <w:rPr>
          <w:rFonts w:ascii="Times New Roman" w:hAnsi="Times New Roman" w:cs="Times New Roman"/>
        </w:rPr>
      </w:pPr>
      <w:r w:rsidRPr="008F298C">
        <w:rPr>
          <w:rFonts w:ascii="Times New Roman" w:hAnsi="Times New Roman" w:cs="Times New Roman"/>
        </w:rPr>
        <w:t>Дополнительное платное: образование в форме кружков, секций:</w:t>
      </w:r>
    </w:p>
    <w:p w:rsidR="00FF0971" w:rsidRPr="00B0032C" w:rsidRDefault="00FF0971" w:rsidP="009E05E5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53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</w:p>
    <w:p w:rsidR="009E05E5" w:rsidRPr="00FF0971" w:rsidRDefault="00FF0971" w:rsidP="00FF0971">
      <w:pPr>
        <w:pStyle w:val="40"/>
        <w:framePr w:w="9539" w:h="9183" w:hRule="exact" w:wrap="none" w:vAnchor="page" w:hAnchor="page" w:x="1034" w:y="6405"/>
        <w:shd w:val="clear" w:color="auto" w:fill="auto"/>
        <w:spacing w:before="0" w:after="168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9E05E5" w:rsidRPr="00FF0971">
        <w:rPr>
          <w:rFonts w:ascii="Times New Roman" w:hAnsi="Times New Roman" w:cs="Times New Roman"/>
        </w:rPr>
        <w:t>Направление работы дошкольного учреждения в 2016-</w:t>
      </w:r>
      <w:r w:rsidR="009E05E5" w:rsidRPr="00FF0971">
        <w:rPr>
          <w:rStyle w:val="44pt"/>
          <w:rFonts w:ascii="Times New Roman" w:hAnsi="Times New Roman" w:cs="Times New Roman"/>
        </w:rPr>
        <w:t xml:space="preserve">- </w:t>
      </w:r>
      <w:r w:rsidR="009E05E5" w:rsidRPr="00FF0971">
        <w:rPr>
          <w:rFonts w:ascii="Times New Roman" w:hAnsi="Times New Roman" w:cs="Times New Roman"/>
        </w:rPr>
        <w:t xml:space="preserve">2017 </w:t>
      </w:r>
      <w:proofErr w:type="spellStart"/>
      <w:r w:rsidR="009E05E5" w:rsidRPr="00FF0971">
        <w:rPr>
          <w:rFonts w:ascii="Times New Roman" w:hAnsi="Times New Roman" w:cs="Times New Roman"/>
        </w:rPr>
        <w:t>уч</w:t>
      </w:r>
      <w:proofErr w:type="spellEnd"/>
      <w:r w:rsidR="009E05E5" w:rsidRPr="00FF0971">
        <w:rPr>
          <w:rFonts w:ascii="Times New Roman" w:hAnsi="Times New Roman" w:cs="Times New Roman"/>
        </w:rPr>
        <w:t>. году</w:t>
      </w:r>
    </w:p>
    <w:p w:rsidR="009E05E5" w:rsidRPr="00FF0971" w:rsidRDefault="009E05E5" w:rsidP="00FF0971">
      <w:pPr>
        <w:pStyle w:val="40"/>
        <w:framePr w:w="9539" w:h="9183" w:hRule="exact" w:wrap="none" w:vAnchor="page" w:hAnchor="page" w:x="1034" w:y="6405"/>
        <w:shd w:val="clear" w:color="auto" w:fill="auto"/>
        <w:spacing w:before="0" w:after="168" w:line="220" w:lineRule="exac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>Повышение качества образовательного процесса во всех видах оздоровительной, познавательной и творческой деятельности всех его участников, на основе личностного, индивидуально-дифференцированного подхода.</w:t>
      </w:r>
    </w:p>
    <w:p w:rsidR="009E05E5" w:rsidRPr="00FF0971" w:rsidRDefault="009E05E5" w:rsidP="00FF0971">
      <w:pPr>
        <w:pStyle w:val="40"/>
        <w:framePr w:w="9539" w:h="9183" w:hRule="exact" w:wrap="none" w:vAnchor="page" w:hAnchor="page" w:x="1034" w:y="6405"/>
        <w:spacing w:before="0" w:after="168" w:line="220" w:lineRule="exact"/>
        <w:ind w:left="720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>Задачи:</w:t>
      </w:r>
      <w:r w:rsidRPr="00FF0971">
        <w:rPr>
          <w:rFonts w:ascii="Century Schoolbook" w:eastAsia="+mn-ea" w:hAnsi="Century Schoolbook" w:cs="+mn-cs"/>
          <w:b w:val="0"/>
          <w:bCs w:val="0"/>
          <w:i w:val="0"/>
          <w:iCs w:val="0"/>
          <w:color w:val="C00000"/>
          <w:kern w:val="24"/>
          <w:sz w:val="40"/>
          <w:szCs w:val="40"/>
        </w:rPr>
        <w:t xml:space="preserve"> </w:t>
      </w:r>
    </w:p>
    <w:p w:rsidR="009E05E5" w:rsidRPr="00FF0971" w:rsidRDefault="009E05E5" w:rsidP="00FF0971">
      <w:pPr>
        <w:pStyle w:val="40"/>
        <w:framePr w:w="9539" w:h="9183" w:hRule="exact" w:wrap="none" w:vAnchor="page" w:hAnchor="page" w:x="1034" w:y="6405"/>
        <w:numPr>
          <w:ilvl w:val="0"/>
          <w:numId w:val="26"/>
        </w:numPr>
        <w:spacing w:before="0" w:after="168" w:line="220" w:lineRule="exac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>Сохранение и укрепление психического и физического здоровья детей</w:t>
      </w:r>
      <w:proofErr w:type="gramStart"/>
      <w:r w:rsidRPr="00FF0971">
        <w:rPr>
          <w:rFonts w:ascii="Times New Roman" w:hAnsi="Times New Roman" w:cs="Times New Roman"/>
          <w:b w:val="0"/>
        </w:rPr>
        <w:t xml:space="preserve"> ,</w:t>
      </w:r>
      <w:proofErr w:type="gramEnd"/>
      <w:r w:rsidRPr="00FF0971">
        <w:rPr>
          <w:rFonts w:ascii="Times New Roman" w:hAnsi="Times New Roman" w:cs="Times New Roman"/>
          <w:b w:val="0"/>
        </w:rPr>
        <w:t xml:space="preserve">обеспечение психологического комфорта  через сложившуюся в детском саду систему физкультурно-оздоровительной </w:t>
      </w:r>
      <w:proofErr w:type="spellStart"/>
      <w:r w:rsidRPr="00FF0971">
        <w:rPr>
          <w:rFonts w:ascii="Times New Roman" w:hAnsi="Times New Roman" w:cs="Times New Roman"/>
          <w:b w:val="0"/>
        </w:rPr>
        <w:t>работы,приобщение</w:t>
      </w:r>
      <w:proofErr w:type="spellEnd"/>
      <w:r w:rsidRPr="00FF0971">
        <w:rPr>
          <w:rFonts w:ascii="Times New Roman" w:hAnsi="Times New Roman" w:cs="Times New Roman"/>
          <w:b w:val="0"/>
        </w:rPr>
        <w:t xml:space="preserve"> к ценностям здорового образа жизни ,используя инновационные игровые технологии</w:t>
      </w:r>
    </w:p>
    <w:p w:rsidR="009E05E5" w:rsidRPr="00FF0971" w:rsidRDefault="009E05E5" w:rsidP="00FF0971">
      <w:pPr>
        <w:pStyle w:val="40"/>
        <w:framePr w:w="9539" w:h="9183" w:hRule="exact" w:wrap="none" w:vAnchor="page" w:hAnchor="page" w:x="1034" w:y="6405"/>
        <w:numPr>
          <w:ilvl w:val="0"/>
          <w:numId w:val="26"/>
        </w:numPr>
        <w:spacing w:before="0" w:after="168" w:line="220" w:lineRule="exac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 xml:space="preserve">Совершенствовать работу педагогического </w:t>
      </w:r>
      <w:proofErr w:type="spellStart"/>
      <w:r w:rsidRPr="00FF0971">
        <w:rPr>
          <w:rFonts w:ascii="Times New Roman" w:hAnsi="Times New Roman" w:cs="Times New Roman"/>
          <w:b w:val="0"/>
        </w:rPr>
        <w:t>коллектива,направленную</w:t>
      </w:r>
      <w:proofErr w:type="spellEnd"/>
      <w:r w:rsidRPr="00FF0971">
        <w:rPr>
          <w:rFonts w:ascii="Times New Roman" w:hAnsi="Times New Roman" w:cs="Times New Roman"/>
          <w:b w:val="0"/>
        </w:rPr>
        <w:t xml:space="preserve">  на развитие познавательно-исследовательской деятельности детей с целью развития их интеллектуальных ,познавательных способностей и творческой </w:t>
      </w:r>
      <w:proofErr w:type="spellStart"/>
      <w:r w:rsidRPr="00FF0971">
        <w:rPr>
          <w:rFonts w:ascii="Times New Roman" w:hAnsi="Times New Roman" w:cs="Times New Roman"/>
          <w:b w:val="0"/>
        </w:rPr>
        <w:t>инициативы</w:t>
      </w:r>
      <w:proofErr w:type="gramStart"/>
      <w:r w:rsidRPr="00FF0971">
        <w:rPr>
          <w:rFonts w:ascii="Times New Roman" w:hAnsi="Times New Roman" w:cs="Times New Roman"/>
          <w:b w:val="0"/>
        </w:rPr>
        <w:t>.Р</w:t>
      </w:r>
      <w:proofErr w:type="gramEnd"/>
      <w:r w:rsidRPr="00FF0971">
        <w:rPr>
          <w:rFonts w:ascii="Times New Roman" w:hAnsi="Times New Roman" w:cs="Times New Roman"/>
          <w:b w:val="0"/>
        </w:rPr>
        <w:t>азвивать</w:t>
      </w:r>
      <w:proofErr w:type="spellEnd"/>
      <w:r w:rsidRPr="00FF0971">
        <w:rPr>
          <w:rFonts w:ascii="Times New Roman" w:hAnsi="Times New Roman" w:cs="Times New Roman"/>
          <w:b w:val="0"/>
        </w:rPr>
        <w:t xml:space="preserve"> экологическую культуру </w:t>
      </w:r>
      <w:proofErr w:type="spellStart"/>
      <w:r w:rsidRPr="00FF0971">
        <w:rPr>
          <w:rFonts w:ascii="Times New Roman" w:hAnsi="Times New Roman" w:cs="Times New Roman"/>
          <w:b w:val="0"/>
        </w:rPr>
        <w:t>детей:формировать</w:t>
      </w:r>
      <w:proofErr w:type="spellEnd"/>
      <w:r w:rsidRPr="00FF0971">
        <w:rPr>
          <w:rFonts w:ascii="Times New Roman" w:hAnsi="Times New Roman" w:cs="Times New Roman"/>
          <w:b w:val="0"/>
        </w:rPr>
        <w:t xml:space="preserve"> познавательный интерес к миру животных и растений, любовь и бережное отношение к нашему общему дому-природе </w:t>
      </w:r>
    </w:p>
    <w:p w:rsidR="009E05E5" w:rsidRPr="00FF0971" w:rsidRDefault="009E05E5" w:rsidP="00FF0971">
      <w:pPr>
        <w:pStyle w:val="40"/>
        <w:framePr w:w="9539" w:h="9183" w:hRule="exact" w:wrap="none" w:vAnchor="page" w:hAnchor="page" w:x="1034" w:y="6405"/>
        <w:numPr>
          <w:ilvl w:val="0"/>
          <w:numId w:val="26"/>
        </w:numPr>
        <w:spacing w:before="0" w:after="168" w:line="220" w:lineRule="exac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 xml:space="preserve">Формирование профессиональной готовности к созданию и развитию системы </w:t>
      </w:r>
      <w:proofErr w:type="gramStart"/>
      <w:r w:rsidRPr="00FF0971">
        <w:rPr>
          <w:rFonts w:ascii="Times New Roman" w:hAnsi="Times New Roman" w:cs="Times New Roman"/>
          <w:b w:val="0"/>
        </w:rPr>
        <w:t>взаимодействия</w:t>
      </w:r>
      <w:proofErr w:type="gramEnd"/>
      <w:r w:rsidRPr="00FF0971">
        <w:rPr>
          <w:rFonts w:ascii="Times New Roman" w:hAnsi="Times New Roman" w:cs="Times New Roman"/>
          <w:b w:val="0"/>
        </w:rPr>
        <w:t xml:space="preserve"> с семьей основанной на сочетании традиционных форм сотрудничества и нетрадиционных.</w:t>
      </w:r>
    </w:p>
    <w:p w:rsidR="009E05E5" w:rsidRDefault="009E05E5" w:rsidP="00FF0971">
      <w:pPr>
        <w:pStyle w:val="40"/>
        <w:framePr w:w="9539" w:h="9183" w:hRule="exact" w:wrap="none" w:vAnchor="page" w:hAnchor="page" w:x="1034" w:y="6405"/>
        <w:numPr>
          <w:ilvl w:val="0"/>
          <w:numId w:val="26"/>
        </w:numPr>
        <w:spacing w:before="0" w:after="168" w:line="220" w:lineRule="exac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>Решение социально – педагогических задач, направленных на получение каждым дошкольником квалифицированных образовательных услуг,  с учетом его потребностей и пожеланий родителей, позволяющих  обеспечивать индивидуальный подход  через организацию дополнительных услуг.</w:t>
      </w:r>
    </w:p>
    <w:p w:rsidR="00FF0971" w:rsidRDefault="00FF0971" w:rsidP="00FF0971">
      <w:pPr>
        <w:pStyle w:val="40"/>
        <w:framePr w:w="9539" w:h="9183" w:hRule="exact" w:wrap="none" w:vAnchor="page" w:hAnchor="page" w:x="1034" w:y="6405"/>
        <w:shd w:val="clear" w:color="auto" w:fill="auto"/>
        <w:spacing w:before="0" w:after="168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973E7F">
        <w:rPr>
          <w:rFonts w:ascii="Times New Roman" w:hAnsi="Times New Roman" w:cs="Times New Roman"/>
        </w:rPr>
        <w:t>Методическая работа педагогического коллектива</w:t>
      </w:r>
      <w:r>
        <w:rPr>
          <w:rFonts w:ascii="Times New Roman" w:hAnsi="Times New Roman" w:cs="Times New Roman"/>
        </w:rPr>
        <w:t>:</w:t>
      </w:r>
    </w:p>
    <w:p w:rsidR="00FF0971" w:rsidRPr="00FF0971" w:rsidRDefault="00FF0971" w:rsidP="00FF0971">
      <w:pPr>
        <w:pStyle w:val="40"/>
        <w:framePr w:w="9539" w:h="9183" w:hRule="exact" w:wrap="none" w:vAnchor="page" w:hAnchor="page" w:x="1034" w:y="6405"/>
        <w:shd w:val="clear" w:color="auto" w:fill="auto"/>
        <w:spacing w:before="0" w:after="168" w:line="220" w:lineRule="exac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 xml:space="preserve">    Цель:</w:t>
      </w:r>
      <w:r w:rsidRPr="00FF0971">
        <w:rPr>
          <w:rFonts w:ascii="Times New Roman" w:hAnsi="Times New Roman" w:cs="Times New Roman"/>
          <w:b w:val="0"/>
          <w:i w:val="0"/>
          <w:iCs w:val="0"/>
        </w:rPr>
        <w:t xml:space="preserve"> </w:t>
      </w:r>
    </w:p>
    <w:p w:rsidR="00FF0971" w:rsidRPr="00FF0971" w:rsidRDefault="00FF0971" w:rsidP="00FF0971">
      <w:pPr>
        <w:pStyle w:val="20"/>
        <w:framePr w:w="9539" w:h="9183" w:hRule="exact" w:wrap="none" w:vAnchor="page" w:hAnchor="page" w:x="1034" w:y="6405"/>
        <w:numPr>
          <w:ilvl w:val="0"/>
          <w:numId w:val="27"/>
        </w:numPr>
        <w:spacing w:line="240" w:lineRule="auto"/>
        <w:jc w:val="lef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  <w:i/>
          <w:iCs/>
        </w:rPr>
        <w:t xml:space="preserve">Полноценное и всестороннее воспитание ребенка, организация комплексного сопровождения и индивидуального развития воспитанников. </w:t>
      </w:r>
    </w:p>
    <w:p w:rsidR="00FF0971" w:rsidRPr="00FF0971" w:rsidRDefault="00FF0971" w:rsidP="00FF0971">
      <w:pPr>
        <w:pStyle w:val="20"/>
        <w:framePr w:w="9539" w:h="9183" w:hRule="exact" w:wrap="none" w:vAnchor="page" w:hAnchor="page" w:x="1034" w:y="6405"/>
        <w:numPr>
          <w:ilvl w:val="0"/>
          <w:numId w:val="27"/>
        </w:numPr>
        <w:spacing w:line="240" w:lineRule="auto"/>
        <w:jc w:val="lef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  <w:i/>
          <w:iCs/>
        </w:rPr>
        <w:t xml:space="preserve"> Подготовка педагога как субъекта профессиональной  деятельности</w:t>
      </w:r>
      <w:proofErr w:type="gramStart"/>
      <w:r w:rsidRPr="00FF0971">
        <w:rPr>
          <w:rFonts w:ascii="Times New Roman" w:hAnsi="Times New Roman" w:cs="Times New Roman"/>
          <w:b w:val="0"/>
          <w:i/>
          <w:iCs/>
        </w:rPr>
        <w:t xml:space="preserve"> ,</w:t>
      </w:r>
      <w:proofErr w:type="gramEnd"/>
      <w:r w:rsidRPr="00FF0971">
        <w:rPr>
          <w:rFonts w:ascii="Times New Roman" w:hAnsi="Times New Roman" w:cs="Times New Roman"/>
          <w:b w:val="0"/>
          <w:i/>
          <w:iCs/>
        </w:rPr>
        <w:t xml:space="preserve"> поддержка новых технологий в организации образовательного процесса.</w:t>
      </w:r>
    </w:p>
    <w:p w:rsidR="00FF0971" w:rsidRPr="00FF0971" w:rsidRDefault="00FF0971" w:rsidP="00FF0971">
      <w:pPr>
        <w:pStyle w:val="20"/>
        <w:framePr w:w="9539" w:h="9183" w:hRule="exact" w:wrap="none" w:vAnchor="page" w:hAnchor="page" w:x="1034" w:y="6405"/>
        <w:spacing w:line="240" w:lineRule="auto"/>
        <w:ind w:left="140"/>
        <w:jc w:val="lef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  <w:i/>
          <w:iCs/>
        </w:rPr>
        <w:t xml:space="preserve"> </w:t>
      </w:r>
    </w:p>
    <w:p w:rsidR="00FF0971" w:rsidRPr="00FF0971" w:rsidRDefault="00FF0971" w:rsidP="00FF0971">
      <w:pPr>
        <w:pStyle w:val="20"/>
        <w:framePr w:w="9539" w:h="9183" w:hRule="exact" w:wrap="none" w:vAnchor="page" w:hAnchor="page" w:x="1034" w:y="6405"/>
        <w:spacing w:line="240" w:lineRule="auto"/>
        <w:ind w:left="140"/>
        <w:jc w:val="lef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>Задачи:</w:t>
      </w:r>
    </w:p>
    <w:p w:rsidR="00FF0971" w:rsidRPr="00FF0971" w:rsidRDefault="00FF0971" w:rsidP="00FF0971">
      <w:pPr>
        <w:pStyle w:val="20"/>
        <w:framePr w:w="9539" w:h="9183" w:hRule="exact" w:wrap="none" w:vAnchor="page" w:hAnchor="page" w:x="1034" w:y="6405"/>
        <w:numPr>
          <w:ilvl w:val="0"/>
          <w:numId w:val="28"/>
        </w:numPr>
        <w:spacing w:line="240" w:lineRule="auto"/>
        <w:jc w:val="lef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>Создать и апробировать систему мероприятий направленную на развитие творческой самореализации всех субъектов образовательного процесса</w:t>
      </w:r>
    </w:p>
    <w:p w:rsidR="00FF0971" w:rsidRPr="00FF0971" w:rsidRDefault="00FF0971" w:rsidP="00FF0971">
      <w:pPr>
        <w:pStyle w:val="20"/>
        <w:framePr w:w="9539" w:h="9183" w:hRule="exact" w:wrap="none" w:vAnchor="page" w:hAnchor="page" w:x="1034" w:y="6405"/>
        <w:numPr>
          <w:ilvl w:val="0"/>
          <w:numId w:val="28"/>
        </w:numPr>
        <w:spacing w:line="240" w:lineRule="auto"/>
        <w:jc w:val="left"/>
        <w:rPr>
          <w:rFonts w:ascii="Times New Roman" w:hAnsi="Times New Roman" w:cs="Times New Roman"/>
          <w:b w:val="0"/>
        </w:rPr>
      </w:pPr>
      <w:r w:rsidRPr="00FF0971">
        <w:rPr>
          <w:rFonts w:ascii="Times New Roman" w:hAnsi="Times New Roman" w:cs="Times New Roman"/>
          <w:b w:val="0"/>
        </w:rPr>
        <w:t xml:space="preserve">Формирование профессиональной готовности к созданию и развитию системы </w:t>
      </w:r>
      <w:proofErr w:type="gramStart"/>
      <w:r w:rsidRPr="00FF0971">
        <w:rPr>
          <w:rFonts w:ascii="Times New Roman" w:hAnsi="Times New Roman" w:cs="Times New Roman"/>
          <w:b w:val="0"/>
        </w:rPr>
        <w:t>взаимодействия</w:t>
      </w:r>
      <w:proofErr w:type="gramEnd"/>
      <w:r w:rsidRPr="00FF0971">
        <w:rPr>
          <w:rFonts w:ascii="Times New Roman" w:hAnsi="Times New Roman" w:cs="Times New Roman"/>
          <w:b w:val="0"/>
        </w:rPr>
        <w:t xml:space="preserve"> с семьей основанной на сочетании традиционных форм сотрудничества и нетрадиционных</w:t>
      </w:r>
    </w:p>
    <w:p w:rsidR="00FF0971" w:rsidRPr="00FF0971" w:rsidRDefault="00FF0971" w:rsidP="00FF0971">
      <w:pPr>
        <w:pStyle w:val="40"/>
        <w:framePr w:w="9539" w:h="9183" w:hRule="exact" w:wrap="none" w:vAnchor="page" w:hAnchor="page" w:x="1034" w:y="6405"/>
        <w:spacing w:before="0" w:after="168" w:line="220" w:lineRule="exact"/>
        <w:ind w:left="720"/>
        <w:rPr>
          <w:rFonts w:ascii="Times New Roman" w:hAnsi="Times New Roman" w:cs="Times New Roman"/>
          <w:b w:val="0"/>
        </w:rPr>
      </w:pPr>
    </w:p>
    <w:tbl>
      <w:tblPr>
        <w:tblStyle w:val="aa"/>
        <w:tblpPr w:leftFromText="180" w:rightFromText="180" w:vertAnchor="text" w:horzAnchor="margin" w:tblpXSpec="center" w:tblpY="4401"/>
        <w:tblW w:w="0" w:type="auto"/>
        <w:tblLook w:val="04A0"/>
      </w:tblPr>
      <w:tblGrid>
        <w:gridCol w:w="9464"/>
      </w:tblGrid>
      <w:tr w:rsidR="00FF0971" w:rsidRPr="00916B59" w:rsidTr="00FF0971">
        <w:trPr>
          <w:trHeight w:val="1402"/>
        </w:trPr>
        <w:tc>
          <w:tcPr>
            <w:tcW w:w="9464" w:type="dxa"/>
          </w:tcPr>
          <w:p w:rsidR="00FF0971" w:rsidRPr="00FF0971" w:rsidRDefault="00FF0971" w:rsidP="00FF0971">
            <w:pPr>
              <w:spacing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916B59">
              <w:rPr>
                <w:rFonts w:ascii="Times New Roman" w:hAnsi="Times New Roman" w:cs="Times New Roman"/>
                <w:lang w:val="ru-RU"/>
              </w:rPr>
              <w:t>Акварель</w:t>
            </w:r>
            <w:r>
              <w:rPr>
                <w:rFonts w:ascii="Times New Roman" w:hAnsi="Times New Roman" w:cs="Times New Roman"/>
                <w:lang w:val="ru-RU"/>
              </w:rPr>
              <w:t xml:space="preserve">», </w:t>
            </w:r>
            <w:r w:rsidRPr="00916B59">
              <w:rPr>
                <w:rFonts w:ascii="Times New Roman" w:hAnsi="Times New Roman" w:cs="Times New Roman"/>
                <w:lang w:val="ru-RU"/>
              </w:rPr>
              <w:t xml:space="preserve">« Веселая </w:t>
            </w:r>
            <w:proofErr w:type="spellStart"/>
            <w:r w:rsidRPr="00916B59">
              <w:rPr>
                <w:rFonts w:ascii="Times New Roman" w:hAnsi="Times New Roman" w:cs="Times New Roman"/>
                <w:lang w:val="ru-RU"/>
              </w:rPr>
              <w:t>логоритмика</w:t>
            </w:r>
            <w:proofErr w:type="spellEnd"/>
            <w:r w:rsidRPr="00916B59">
              <w:rPr>
                <w:rFonts w:ascii="Times New Roman" w:hAnsi="Times New Roman" w:cs="Times New Roman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Pr="00916B59">
              <w:rPr>
                <w:rFonts w:ascii="Times New Roman" w:hAnsi="Times New Roman" w:cs="Times New Roman"/>
                <w:lang w:val="ru-RU"/>
              </w:rPr>
              <w:t>Чудесная мастерская»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«Попрыгунчики»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«Обучение чтению»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916B59">
              <w:rPr>
                <w:rFonts w:ascii="Times New Roman" w:hAnsi="Times New Roman" w:cs="Times New Roman"/>
                <w:lang w:val="ru-RU"/>
              </w:rPr>
              <w:t>Здоровейка</w:t>
            </w:r>
            <w:proofErr w:type="spellEnd"/>
            <w:r w:rsidRPr="00916B59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«Математическая игралочка»</w:t>
            </w:r>
            <w:r>
              <w:rPr>
                <w:rFonts w:ascii="Times New Roman" w:hAnsi="Times New Roman" w:cs="Times New Roman"/>
                <w:lang w:val="ru-RU"/>
              </w:rPr>
              <w:t>,«Раз ступенька, два ступенька»,«Элементарная математика»,</w:t>
            </w:r>
            <w:r w:rsidRPr="00916B59">
              <w:rPr>
                <w:rFonts w:ascii="Times New Roman" w:hAnsi="Times New Roman" w:cs="Times New Roman"/>
                <w:lang w:val="ru-RU"/>
              </w:rPr>
              <w:t>«Шахматы»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916B59">
              <w:rPr>
                <w:rFonts w:ascii="Times New Roman" w:hAnsi="Times New Roman" w:cs="Times New Roman"/>
                <w:lang w:val="ru-RU"/>
              </w:rPr>
              <w:t>Бис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16B59">
              <w:rPr>
                <w:rFonts w:ascii="Times New Roman" w:hAnsi="Times New Roman" w:cs="Times New Roman"/>
                <w:lang w:val="ru-RU"/>
              </w:rPr>
              <w:t>ероплетение</w:t>
            </w:r>
            <w:proofErr w:type="spellEnd"/>
            <w:r w:rsidRPr="00916B59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 xml:space="preserve">«Умный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16B59">
              <w:rPr>
                <w:rFonts w:ascii="Times New Roman" w:hAnsi="Times New Roman" w:cs="Times New Roman"/>
                <w:lang w:val="ru-RU"/>
              </w:rPr>
              <w:t>ребенок»</w:t>
            </w:r>
            <w:r>
              <w:rPr>
                <w:rFonts w:ascii="Times New Roman" w:hAnsi="Times New Roman" w:cs="Times New Roman"/>
                <w:lang w:val="ru-RU"/>
              </w:rPr>
              <w:t xml:space="preserve">(интерактивная доска), </w:t>
            </w:r>
            <w:r w:rsidRPr="00916B59">
              <w:rPr>
                <w:rFonts w:ascii="Times New Roman" w:hAnsi="Times New Roman" w:cs="Times New Roman"/>
                <w:lang w:val="ru-RU"/>
              </w:rPr>
              <w:t>«Коррекция речи» (индивидуально)</w:t>
            </w:r>
            <w:r>
              <w:rPr>
                <w:rFonts w:ascii="Times New Roman" w:hAnsi="Times New Roman" w:cs="Times New Roman"/>
                <w:lang w:val="ru-RU"/>
              </w:rPr>
              <w:t>,Массаж,</w:t>
            </w:r>
            <w:r w:rsidRPr="00916B59">
              <w:rPr>
                <w:rFonts w:ascii="Times New Roman" w:hAnsi="Times New Roman" w:cs="Times New Roman"/>
                <w:lang w:val="ru-RU"/>
              </w:rPr>
              <w:t>«Веселый день рождения»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Английский язык (индивидуально)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16B59">
              <w:rPr>
                <w:rFonts w:ascii="Times New Roman" w:hAnsi="Times New Roman" w:cs="Times New Roman"/>
                <w:lang w:val="ru-RU"/>
              </w:rPr>
              <w:t>Секция «</w:t>
            </w:r>
            <w:r>
              <w:rPr>
                <w:rFonts w:ascii="Times New Roman" w:hAnsi="Times New Roman" w:cs="Times New Roman"/>
                <w:lang w:val="ru-RU"/>
              </w:rPr>
              <w:t>Оздоровительное дзюдо</w:t>
            </w:r>
            <w:r w:rsidRPr="00916B59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</w:tbl>
    <w:p w:rsidR="00C323BA" w:rsidRPr="00B0032C" w:rsidRDefault="00C323BA" w:rsidP="009E05E5">
      <w:pPr>
        <w:rPr>
          <w:sz w:val="2"/>
          <w:szCs w:val="2"/>
        </w:rPr>
        <w:sectPr w:rsidR="00C323BA" w:rsidRPr="00B003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5E5" w:rsidRPr="00FF0971" w:rsidRDefault="00FF0971" w:rsidP="009E05E5">
      <w:pPr>
        <w:pStyle w:val="20"/>
        <w:shd w:val="clear" w:color="auto" w:fill="auto"/>
        <w:spacing w:line="509" w:lineRule="exact"/>
        <w:jc w:val="left"/>
        <w:rPr>
          <w:rFonts w:ascii="Times New Roman" w:hAnsi="Times New Roman" w:cs="Times New Roman"/>
        </w:rPr>
      </w:pPr>
      <w:r w:rsidRPr="00FF0971">
        <w:rPr>
          <w:rFonts w:ascii="Times New Roman" w:hAnsi="Times New Roman" w:cs="Times New Roman"/>
        </w:rPr>
        <w:lastRenderedPageBreak/>
        <w:t xml:space="preserve">                                   </w:t>
      </w:r>
      <w:r w:rsidR="009E05E5" w:rsidRPr="00FF0971">
        <w:rPr>
          <w:rFonts w:ascii="Times New Roman" w:hAnsi="Times New Roman" w:cs="Times New Roman"/>
        </w:rPr>
        <w:t>Образовательный процесс осуществляли</w:t>
      </w:r>
    </w:p>
    <w:tbl>
      <w:tblPr>
        <w:tblpPr w:leftFromText="180" w:rightFromText="180" w:vertAnchor="text" w:horzAnchor="margin" w:tblpXSpec="center" w:tblpY="30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10"/>
        <w:gridCol w:w="648"/>
        <w:gridCol w:w="1203"/>
        <w:gridCol w:w="1417"/>
        <w:gridCol w:w="1276"/>
        <w:gridCol w:w="1276"/>
        <w:gridCol w:w="40"/>
      </w:tblGrid>
      <w:tr w:rsidR="004E2329" w:rsidRPr="009A6E2F" w:rsidTr="004E2329">
        <w:trPr>
          <w:gridAfter w:val="1"/>
          <w:wAfter w:w="40" w:type="dxa"/>
          <w:trHeight w:hRule="exact" w:val="845"/>
        </w:trPr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307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Общее количество педагогов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Аттестационные категории</w:t>
            </w:r>
          </w:p>
        </w:tc>
      </w:tr>
      <w:tr w:rsidR="004E2329" w:rsidRPr="009A6E2F" w:rsidTr="004E2329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A6E2F">
              <w:rPr>
                <w:rStyle w:val="211pt"/>
                <w:rFonts w:ascii="Times New Roman" w:hAnsi="Times New Roman" w:cs="Times New Roman"/>
              </w:rPr>
              <w:t>восп</w:t>
            </w:r>
            <w:proofErr w:type="spell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A6E2F">
              <w:rPr>
                <w:rStyle w:val="211pt"/>
                <w:rFonts w:ascii="Times New Roman" w:hAnsi="Times New Roman" w:cs="Times New Roman"/>
              </w:rPr>
              <w:t>спец</w:t>
            </w:r>
            <w:proofErr w:type="gram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A6E2F">
              <w:rPr>
                <w:rStyle w:val="211pt"/>
                <w:rFonts w:ascii="Times New Roman" w:hAnsi="Times New Roman" w:cs="Times New Roman"/>
              </w:rPr>
              <w:t>адм</w:t>
            </w:r>
            <w:proofErr w:type="spell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after="360"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ascii="Times New Roman" w:hAnsi="Times New Roman" w:cs="Times New Roman"/>
              </w:rPr>
              <w:t>Средн</w:t>
            </w:r>
            <w:proofErr w:type="spellEnd"/>
            <w:r>
              <w:rPr>
                <w:rStyle w:val="211pt"/>
                <w:rFonts w:ascii="Times New Roman" w:hAnsi="Times New Roman" w:cs="Times New Roman"/>
              </w:rPr>
              <w:t>/</w:t>
            </w:r>
            <w:proofErr w:type="gramStart"/>
            <w:r>
              <w:rPr>
                <w:rStyle w:val="211pt"/>
                <w:rFonts w:ascii="Times New Roman" w:hAnsi="Times New Roman" w:cs="Times New Roman"/>
              </w:rPr>
              <w:t>спец</w:t>
            </w:r>
            <w:proofErr w:type="gram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  <w:p w:rsidR="004E2329" w:rsidRPr="009A6E2F" w:rsidRDefault="004E2329" w:rsidP="004E2329">
            <w:pPr>
              <w:pStyle w:val="20"/>
              <w:shd w:val="clear" w:color="auto" w:fill="auto"/>
              <w:spacing w:before="360" w:line="2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первая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2329" w:rsidRPr="009A6E2F" w:rsidTr="004E2329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29" w:rsidRPr="009A6E2F" w:rsidRDefault="004E2329" w:rsidP="004E2329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29" w:rsidRPr="004E2329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</w:rPr>
            </w:pPr>
            <w:r w:rsidRPr="004E2329">
              <w:rPr>
                <w:rFonts w:ascii="Times New Roman" w:hAnsi="Times New Roman" w:cs="Times New Roman"/>
                <w:b w:val="0"/>
              </w:rPr>
              <w:t>7/39%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29" w:rsidRPr="004E2329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</w:rPr>
            </w:pPr>
            <w:r w:rsidRPr="004E2329">
              <w:rPr>
                <w:rFonts w:ascii="Times New Roman" w:hAnsi="Times New Roman" w:cs="Times New Roman"/>
                <w:b w:val="0"/>
              </w:rPr>
              <w:t>11/61%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29" w:rsidRPr="004E2329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</w:rPr>
            </w:pPr>
            <w:r w:rsidRPr="004E2329">
              <w:rPr>
                <w:rFonts w:ascii="Times New Roman" w:hAnsi="Times New Roman" w:cs="Times New Roman"/>
                <w:b w:val="0"/>
              </w:rPr>
              <w:t>5/30%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29" w:rsidRPr="004E2329" w:rsidRDefault="004E2329" w:rsidP="004E2329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</w:rPr>
            </w:pPr>
            <w:r w:rsidRPr="004E2329">
              <w:rPr>
                <w:rFonts w:ascii="Times New Roman" w:hAnsi="Times New Roman" w:cs="Times New Roman"/>
                <w:b w:val="0"/>
              </w:rPr>
              <w:t>12/70%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4E2329" w:rsidRPr="009A6E2F" w:rsidRDefault="004E2329" w:rsidP="004E2329">
            <w:pPr>
              <w:pStyle w:val="20"/>
              <w:shd w:val="clear" w:color="auto" w:fill="auto"/>
              <w:spacing w:before="360" w:line="2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F3B1C" w:rsidRDefault="009E05E5" w:rsidP="00633BEE">
      <w:pPr>
        <w:pStyle w:val="20"/>
        <w:shd w:val="clear" w:color="auto" w:fill="auto"/>
        <w:tabs>
          <w:tab w:val="left" w:pos="593"/>
        </w:tabs>
        <w:spacing w:line="509" w:lineRule="exact"/>
        <w:ind w:left="1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3B1C" w:rsidRDefault="00CF3B1C" w:rsidP="00633BEE">
      <w:pPr>
        <w:pStyle w:val="20"/>
        <w:shd w:val="clear" w:color="auto" w:fill="auto"/>
        <w:tabs>
          <w:tab w:val="left" w:pos="593"/>
        </w:tabs>
        <w:spacing w:line="509" w:lineRule="exact"/>
        <w:ind w:left="140"/>
        <w:jc w:val="left"/>
        <w:rPr>
          <w:rFonts w:ascii="Times New Roman" w:hAnsi="Times New Roman" w:cs="Times New Roman"/>
        </w:rPr>
      </w:pPr>
    </w:p>
    <w:p w:rsidR="00CF3B1C" w:rsidRDefault="00CF3B1C" w:rsidP="00633BEE">
      <w:pPr>
        <w:pStyle w:val="20"/>
        <w:shd w:val="clear" w:color="auto" w:fill="auto"/>
        <w:tabs>
          <w:tab w:val="left" w:pos="593"/>
        </w:tabs>
        <w:spacing w:line="509" w:lineRule="exact"/>
        <w:ind w:left="140"/>
        <w:jc w:val="left"/>
        <w:rPr>
          <w:rFonts w:ascii="Times New Roman" w:hAnsi="Times New Roman" w:cs="Times New Roman"/>
        </w:rPr>
      </w:pPr>
    </w:p>
    <w:p w:rsidR="00CF3B1C" w:rsidRDefault="00CF3B1C" w:rsidP="00633BEE">
      <w:pPr>
        <w:pStyle w:val="20"/>
        <w:shd w:val="clear" w:color="auto" w:fill="auto"/>
        <w:tabs>
          <w:tab w:val="left" w:pos="593"/>
        </w:tabs>
        <w:spacing w:line="509" w:lineRule="exact"/>
        <w:ind w:left="140"/>
        <w:jc w:val="left"/>
        <w:rPr>
          <w:rFonts w:ascii="Times New Roman" w:hAnsi="Times New Roman" w:cs="Times New Roman"/>
        </w:rPr>
      </w:pPr>
    </w:p>
    <w:p w:rsidR="009E05E5" w:rsidRPr="00633BEE" w:rsidRDefault="009E05E5" w:rsidP="00633BEE">
      <w:pPr>
        <w:pStyle w:val="20"/>
        <w:shd w:val="clear" w:color="auto" w:fill="auto"/>
        <w:tabs>
          <w:tab w:val="left" w:pos="593"/>
        </w:tabs>
        <w:spacing w:line="509" w:lineRule="exact"/>
        <w:ind w:left="140"/>
        <w:jc w:val="left"/>
        <w:rPr>
          <w:rFonts w:ascii="Times New Roman" w:hAnsi="Times New Roman" w:cs="Times New Roman"/>
        </w:rPr>
      </w:pPr>
      <w:r w:rsidRPr="00633BEE">
        <w:rPr>
          <w:bCs w:val="0"/>
          <w:i/>
          <w:iCs/>
          <w:sz w:val="28"/>
          <w:szCs w:val="28"/>
        </w:rPr>
        <w:t xml:space="preserve">Повышение квалификации </w:t>
      </w:r>
    </w:p>
    <w:tbl>
      <w:tblPr>
        <w:tblW w:w="10774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2268"/>
        <w:gridCol w:w="3119"/>
      </w:tblGrid>
      <w:tr w:rsidR="00B51AD2" w:rsidRPr="00B51AD2" w:rsidTr="00CF3B1C">
        <w:trPr>
          <w:trHeight w:val="333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B51AD2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>№/</w:t>
            </w:r>
            <w:proofErr w:type="spellStart"/>
            <w:proofErr w:type="gramStart"/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>п</w:t>
            </w:r>
            <w:proofErr w:type="spellEnd"/>
            <w:proofErr w:type="gramEnd"/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B51AD2" w:rsidRDefault="00B51AD2" w:rsidP="004E23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 xml:space="preserve">      ФИО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B51AD2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 xml:space="preserve">Должность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B51AD2" w:rsidRDefault="00B51AD2" w:rsidP="00CC1A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 xml:space="preserve">категория </w:t>
            </w:r>
          </w:p>
        </w:tc>
      </w:tr>
      <w:tr w:rsidR="00B51AD2" w:rsidRPr="00633BEE" w:rsidTr="00CF3B1C">
        <w:trPr>
          <w:trHeight w:val="373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>Пермякова</w:t>
            </w:r>
            <w:proofErr w:type="spellEnd"/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 Елена Ивановна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первая </w:t>
            </w:r>
          </w:p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  </w:t>
            </w:r>
          </w:p>
        </w:tc>
      </w:tr>
      <w:tr w:rsidR="00B51AD2" w:rsidRPr="00633BEE" w:rsidTr="00CF3B1C">
        <w:trPr>
          <w:trHeight w:val="253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2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CF3B1C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>Клементьева</w:t>
            </w:r>
            <w:proofErr w:type="spellEnd"/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>НаталияПетровна</w:t>
            </w:r>
            <w:proofErr w:type="spellEnd"/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Воспитатель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entury Schoolbook" w:eastAsia="Times New Roman" w:hAnsi="Century Schoolbook" w:cs="Arial"/>
                <w:color w:val="000000" w:themeColor="text1"/>
                <w:kern w:val="24"/>
                <w:lang w:eastAsia="ru-RU"/>
              </w:rPr>
              <w:t xml:space="preserve">высшая </w:t>
            </w:r>
          </w:p>
        </w:tc>
      </w:tr>
    </w:tbl>
    <w:p w:rsidR="009E05E5" w:rsidRPr="00633BEE" w:rsidRDefault="009E05E5" w:rsidP="004E2329">
      <w:pPr>
        <w:spacing w:after="0"/>
        <w:ind w:right="1275"/>
        <w:rPr>
          <w:b/>
          <w:bCs/>
          <w:i/>
          <w:iCs/>
          <w:color w:val="000000" w:themeColor="text1"/>
          <w:sz w:val="28"/>
          <w:szCs w:val="28"/>
        </w:rPr>
      </w:pPr>
      <w:r w:rsidRPr="00633BEE">
        <w:rPr>
          <w:b/>
          <w:bCs/>
          <w:i/>
          <w:iCs/>
          <w:color w:val="000000" w:themeColor="text1"/>
          <w:sz w:val="28"/>
          <w:szCs w:val="28"/>
        </w:rPr>
        <w:t>Курсовая подготовка педагогов</w:t>
      </w:r>
      <w:proofErr w:type="gramStart"/>
      <w:r w:rsidRPr="00633BE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33BEE">
        <w:rPr>
          <w:b/>
          <w:bCs/>
          <w:i/>
          <w:iCs/>
          <w:color w:val="000000" w:themeColor="text1"/>
          <w:sz w:val="28"/>
          <w:szCs w:val="28"/>
        </w:rPr>
        <w:t>,</w:t>
      </w:r>
      <w:proofErr w:type="gramEnd"/>
      <w:r w:rsidRPr="00633BEE">
        <w:rPr>
          <w:b/>
          <w:bCs/>
          <w:i/>
          <w:iCs/>
          <w:color w:val="000000" w:themeColor="text1"/>
          <w:sz w:val="28"/>
          <w:szCs w:val="28"/>
        </w:rPr>
        <w:t>специалистов</w:t>
      </w:r>
    </w:p>
    <w:p w:rsidR="009E05E5" w:rsidRPr="00633BEE" w:rsidRDefault="009E05E5" w:rsidP="009E05E5">
      <w:pPr>
        <w:spacing w:after="0"/>
        <w:rPr>
          <w:b/>
          <w:bCs/>
          <w:i/>
          <w:iCs/>
          <w:color w:val="000000" w:themeColor="text1"/>
          <w:sz w:val="28"/>
          <w:szCs w:val="28"/>
        </w:rPr>
      </w:pPr>
    </w:p>
    <w:tbl>
      <w:tblPr>
        <w:tblW w:w="10836" w:type="dxa"/>
        <w:tblInd w:w="-747" w:type="dxa"/>
        <w:tblCellMar>
          <w:left w:w="0" w:type="dxa"/>
          <w:right w:w="0" w:type="dxa"/>
        </w:tblCellMar>
        <w:tblLook w:val="04A0"/>
      </w:tblPr>
      <w:tblGrid>
        <w:gridCol w:w="518"/>
        <w:gridCol w:w="4873"/>
        <w:gridCol w:w="2268"/>
        <w:gridCol w:w="3177"/>
      </w:tblGrid>
      <w:tr w:rsidR="00B51AD2" w:rsidRPr="00633BEE" w:rsidTr="00CF3B1C">
        <w:trPr>
          <w:trHeight w:val="450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ru-RU"/>
              </w:rPr>
              <w:t>№</w:t>
            </w:r>
          </w:p>
        </w:tc>
        <w:tc>
          <w:tcPr>
            <w:tcW w:w="4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                                 Название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ru-RU"/>
              </w:rPr>
              <w:t>Дата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4E2329">
            <w:pPr>
              <w:spacing w:after="0"/>
              <w:ind w:left="-675" w:firstLine="675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ru-RU"/>
              </w:rPr>
              <w:t>участник</w:t>
            </w:r>
          </w:p>
        </w:tc>
      </w:tr>
      <w:tr w:rsidR="00B51AD2" w:rsidRPr="00633BEE" w:rsidTr="00CF3B1C">
        <w:trPr>
          <w:trHeight w:val="675"/>
        </w:trPr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ПГГПУ «Реализация Программы и технологии «Детский сад-Дом радости» младшая группа 40 час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Сентябрь 2016 г.</w:t>
            </w:r>
          </w:p>
        </w:tc>
        <w:tc>
          <w:tcPr>
            <w:tcW w:w="3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Базина </w:t>
            </w: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Е.А.-воспитатель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B51AD2" w:rsidRPr="00633BEE" w:rsidTr="00CF3B1C">
        <w:trPr>
          <w:trHeight w:val="675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4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ПГГПУ «Реализация Программы и технологии «Детский сад-Дом радости» 40 час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Сентябрь 2016 г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Асанова </w:t>
            </w: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М.Б.-воспитатель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B51AD2" w:rsidRPr="00633BEE" w:rsidTr="00CF3B1C">
        <w:trPr>
          <w:trHeight w:val="664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4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ПГГПУ «Реализация Программы и технологии «Детский сад-Дом радости» 40 час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Октябрь 2016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Урасова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М.Г.-воспитатель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B51AD2" w:rsidRPr="00633BEE" w:rsidTr="00CF3B1C">
        <w:trPr>
          <w:trHeight w:val="675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4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ПГГПУ «Реализация Программы и технологии «Детский сад-Дом радости» 40 час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Март 2017 г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Яруллина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Н.Ю.воспитатель</w:t>
            </w:r>
          </w:p>
        </w:tc>
      </w:tr>
      <w:tr w:rsidR="00B51AD2" w:rsidRPr="00633BEE" w:rsidTr="00CF3B1C">
        <w:trPr>
          <w:trHeight w:val="675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4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ПГГПУ «Реализация Программы и технологии «Детский сад-Дом радости» 40 час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Март 2017 г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Пермякова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Е.И.-воспитатель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B51AD2" w:rsidRPr="00633BEE" w:rsidTr="00CF3B1C">
        <w:trPr>
          <w:trHeight w:val="675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4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ПГГПУ «Реализация Программы и технологии «Детский сад-Дом радости» 40 час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Апрель 2017г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51AD2" w:rsidRPr="00633BEE" w:rsidRDefault="00B51AD2" w:rsidP="00B51AD2">
            <w:pPr>
              <w:spacing w:after="0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Петренко Е </w:t>
            </w:r>
            <w:proofErr w:type="spellStart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>В.-воспитатель</w:t>
            </w:r>
            <w:proofErr w:type="spellEnd"/>
            <w:r w:rsidRPr="00633BEE">
              <w:rPr>
                <w:rFonts w:ascii="Calibri" w:eastAsia="Calibri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B51AD2" w:rsidRPr="00B51AD2" w:rsidTr="00CF3B1C">
        <w:trPr>
          <w:trHeight w:val="1121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Times New Roman" w:hAnsi="Calibri" w:cs="Arial"/>
                <w:color w:val="000000" w:themeColor="text1"/>
                <w:kern w:val="24"/>
                <w:lang w:eastAsia="ru-RU"/>
              </w:rPr>
              <w:t>7</w:t>
            </w:r>
          </w:p>
        </w:tc>
        <w:tc>
          <w:tcPr>
            <w:tcW w:w="4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Times New Roman" w:hAnsi="Calibri" w:cs="Arial"/>
                <w:color w:val="000000" w:themeColor="text1"/>
                <w:kern w:val="24"/>
                <w:lang w:eastAsia="ru-RU"/>
              </w:rPr>
              <w:t xml:space="preserve">Пермский институт муниципального управления и инноваций «Развитие творческих способностей дошкольника в конструктивной деятельности </w:t>
            </w:r>
          </w:p>
          <w:p w:rsidR="00B51AD2" w:rsidRPr="00633BEE" w:rsidRDefault="00B51AD2" w:rsidP="00B51A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Times New Roman" w:hAnsi="Calibri" w:cs="Arial"/>
                <w:color w:val="000000" w:themeColor="text1"/>
                <w:kern w:val="24"/>
                <w:lang w:eastAsia="ru-RU"/>
              </w:rPr>
              <w:t>72 час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Times New Roman" w:hAnsi="Calibri" w:cs="Arial"/>
                <w:color w:val="000000" w:themeColor="text1"/>
                <w:kern w:val="24"/>
                <w:lang w:eastAsia="ru-RU"/>
              </w:rPr>
              <w:t>Октябрь 2016 г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D2" w:rsidRPr="00633BEE" w:rsidRDefault="00B51AD2" w:rsidP="00B51AD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33BEE">
              <w:rPr>
                <w:rFonts w:ascii="Calibri" w:eastAsia="Times New Roman" w:hAnsi="Calibri" w:cs="Arial"/>
                <w:color w:val="000000" w:themeColor="text1"/>
                <w:kern w:val="24"/>
                <w:lang w:eastAsia="ru-RU"/>
              </w:rPr>
              <w:t xml:space="preserve"> все воспитатели</w:t>
            </w:r>
          </w:p>
        </w:tc>
      </w:tr>
    </w:tbl>
    <w:p w:rsidR="000D2100" w:rsidRDefault="000D2100" w:rsidP="00633BEE">
      <w:pPr>
        <w:spacing w:after="0"/>
        <w:jc w:val="center"/>
        <w:rPr>
          <w:b/>
          <w:bCs/>
          <w:i/>
          <w:iCs/>
        </w:rPr>
      </w:pPr>
    </w:p>
    <w:p w:rsidR="009E05E5" w:rsidRPr="00633BEE" w:rsidRDefault="009E05E5" w:rsidP="00633BE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633BEE">
        <w:rPr>
          <w:b/>
          <w:bCs/>
          <w:i/>
          <w:iCs/>
          <w:sz w:val="28"/>
          <w:szCs w:val="28"/>
        </w:rPr>
        <w:t>Распространен</w:t>
      </w:r>
      <w:r w:rsidR="00633BEE">
        <w:rPr>
          <w:b/>
          <w:bCs/>
          <w:i/>
          <w:iCs/>
          <w:sz w:val="28"/>
          <w:szCs w:val="28"/>
        </w:rPr>
        <w:t xml:space="preserve">ие педагогического опыта </w:t>
      </w:r>
      <w:r w:rsidRPr="00633BEE">
        <w:rPr>
          <w:b/>
          <w:bCs/>
          <w:i/>
          <w:iCs/>
          <w:sz w:val="28"/>
          <w:szCs w:val="28"/>
        </w:rPr>
        <w:t>педагогов и специалистов ДОУ</w:t>
      </w:r>
    </w:p>
    <w:tbl>
      <w:tblPr>
        <w:tblpPr w:leftFromText="180" w:rightFromText="180" w:vertAnchor="page" w:horzAnchor="margin" w:tblpXSpec="center" w:tblpY="814"/>
        <w:tblW w:w="10634" w:type="dxa"/>
        <w:tblCellMar>
          <w:left w:w="0" w:type="dxa"/>
          <w:right w:w="0" w:type="dxa"/>
        </w:tblCellMar>
        <w:tblLook w:val="04A0"/>
      </w:tblPr>
      <w:tblGrid>
        <w:gridCol w:w="570"/>
        <w:gridCol w:w="4819"/>
        <w:gridCol w:w="2552"/>
        <w:gridCol w:w="2693"/>
      </w:tblGrid>
      <w:tr w:rsidR="00CF3B1C" w:rsidRPr="00B51AD2" w:rsidTr="00CF3B1C">
        <w:trPr>
          <w:trHeight w:val="50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ind w:left="28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 xml:space="preserve">            мероприятие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 xml:space="preserve">участник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lang w:eastAsia="ru-RU"/>
              </w:rPr>
              <w:t xml:space="preserve">результат </w:t>
            </w:r>
          </w:p>
        </w:tc>
      </w:tr>
      <w:tr w:rsidR="00CF3B1C" w:rsidRPr="00B51AD2" w:rsidTr="00CF3B1C">
        <w:trPr>
          <w:trHeight w:val="381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Краевой конкурс </w:t>
            </w:r>
          </w:p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« Учитель года-2017» 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Артемьева </w:t>
            </w:r>
            <w:proofErr w:type="spellStart"/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>Н.А.-воспитатель</w:t>
            </w:r>
            <w:proofErr w:type="spellEnd"/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Calibri" w:hAnsi="Century Schoolbook" w:cs="Times New Roman"/>
                <w:color w:val="C00000"/>
                <w:kern w:val="24"/>
                <w:lang w:eastAsia="ru-RU"/>
              </w:rPr>
              <w:t xml:space="preserve">Сертификат </w:t>
            </w:r>
          </w:p>
        </w:tc>
      </w:tr>
      <w:tr w:rsidR="00CF3B1C" w:rsidRPr="00B51AD2" w:rsidTr="00CF3B1C">
        <w:trPr>
          <w:trHeight w:val="49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2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>Всероссийский конкурс</w:t>
            </w:r>
          </w:p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 «Воспитатели России»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Пермякова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Е.И.-</w:t>
            </w:r>
          </w:p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муз руководитель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Calibri" w:hAnsi="Century Schoolbook" w:cs="Times New Roman"/>
                <w:color w:val="C00000"/>
                <w:kern w:val="24"/>
                <w:lang w:eastAsia="ru-RU"/>
              </w:rPr>
              <w:t xml:space="preserve">Сертификат </w:t>
            </w:r>
          </w:p>
        </w:tc>
      </w:tr>
      <w:tr w:rsidR="00CF3B1C" w:rsidRPr="00B51AD2" w:rsidTr="00CF3B1C">
        <w:trPr>
          <w:trHeight w:val="61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3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>Всероссийский конкурс</w:t>
            </w:r>
          </w:p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 «Воспитатели России»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Артемьева </w:t>
            </w:r>
            <w:proofErr w:type="spellStart"/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>Н.А.-воспитатель</w:t>
            </w:r>
            <w:proofErr w:type="spellEnd"/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B1C" w:rsidRPr="00B51AD2" w:rsidRDefault="00CF3B1C" w:rsidP="00CF3B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entury Schoolbook" w:eastAsia="Calibri" w:hAnsi="Century Schoolbook" w:cs="Times New Roman"/>
                <w:color w:val="C00000"/>
                <w:kern w:val="24"/>
                <w:lang w:eastAsia="ru-RU"/>
              </w:rPr>
              <w:t>Сертификат</w:t>
            </w:r>
            <w:r w:rsidRPr="00B51AD2">
              <w:rPr>
                <w:rFonts w:ascii="Century Schoolbook" w:eastAsia="Times New Roman" w:hAnsi="Century Schoolbook" w:cs="Arial"/>
                <w:color w:val="C00000"/>
                <w:kern w:val="24"/>
                <w:lang w:eastAsia="ru-RU"/>
              </w:rPr>
              <w:t xml:space="preserve"> </w:t>
            </w:r>
          </w:p>
        </w:tc>
      </w:tr>
      <w:tr w:rsidR="00CF3B1C" w:rsidRPr="00B51AD2" w:rsidTr="00CF3B1C">
        <w:trPr>
          <w:trHeight w:val="384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4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Всероссийский конкурс</w:t>
            </w:r>
          </w:p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«Звонкая капель»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Пермякова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Е.И.-</w:t>
            </w:r>
          </w:p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муз руководитель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Диплом 1 степени</w:t>
            </w:r>
          </w:p>
        </w:tc>
      </w:tr>
      <w:tr w:rsidR="00CF3B1C" w:rsidRPr="00B51AD2" w:rsidTr="00CF3B1C">
        <w:trPr>
          <w:trHeight w:val="338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 w:line="338" w:lineRule="atLeast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5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Всероссийская олимпиада  по музыке</w:t>
            </w:r>
          </w:p>
          <w:p w:rsidR="00CF3B1C" w:rsidRPr="00B51AD2" w:rsidRDefault="00CF3B1C" w:rsidP="00CF3B1C">
            <w:pPr>
              <w:spacing w:after="0" w:line="338" w:lineRule="atLeast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«Всюду музыка живет»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Пермякова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Е.И.-</w:t>
            </w:r>
          </w:p>
          <w:p w:rsidR="00CF3B1C" w:rsidRPr="00B51AD2" w:rsidRDefault="00CF3B1C" w:rsidP="00CF3B1C">
            <w:pPr>
              <w:spacing w:after="0" w:line="338" w:lineRule="atLeast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муз руководитель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 w:line="338" w:lineRule="atLeast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Сертификат </w:t>
            </w:r>
          </w:p>
        </w:tc>
      </w:tr>
      <w:tr w:rsidR="00CF3B1C" w:rsidRPr="00B51AD2" w:rsidTr="00CF3B1C">
        <w:trPr>
          <w:trHeight w:val="66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6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Всероссийский профессиональный конкурс «Педагогические достижения» </w:t>
            </w:r>
          </w:p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«Лучший сценарий праздника»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Пермякова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Е.И.-</w:t>
            </w:r>
          </w:p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муз руководитель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Сертификат </w:t>
            </w:r>
          </w:p>
        </w:tc>
      </w:tr>
      <w:tr w:rsidR="00CF3B1C" w:rsidRPr="00B51AD2" w:rsidTr="00CF3B1C">
        <w:trPr>
          <w:trHeight w:val="66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7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Краевой конкурс по </w:t>
            </w:r>
            <w:proofErr w:type="spellStart"/>
            <w:proofErr w:type="gram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по</w:t>
            </w:r>
            <w:proofErr w:type="spellEnd"/>
            <w:proofErr w:type="gram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актуальным проблемам профессионального самоопределения 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«Выбор-17»г</w:t>
            </w:r>
            <w:proofErr w:type="gram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.П</w:t>
            </w:r>
            <w:proofErr w:type="gram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ермь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Все педагоги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сертификаты </w:t>
            </w:r>
          </w:p>
        </w:tc>
      </w:tr>
      <w:tr w:rsidR="00CF3B1C" w:rsidRPr="00B51AD2" w:rsidTr="00CF3B1C">
        <w:trPr>
          <w:trHeight w:val="66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8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Международный творческий конкурс «Солнечный свет»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Саклакова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</w:t>
            </w: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Л.В-учит</w:t>
            </w:r>
            <w:proofErr w:type="gram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.л</w:t>
            </w:r>
            <w:proofErr w:type="gram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ог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Диплом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1 степени</w:t>
            </w:r>
          </w:p>
        </w:tc>
      </w:tr>
      <w:tr w:rsidR="00CF3B1C" w:rsidRPr="00B51AD2" w:rsidTr="00CF3B1C">
        <w:trPr>
          <w:trHeight w:val="66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9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Публикация статьи 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«Этапы речевого развития» в международном сетевом издании «Солнечный свет»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Саклакова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</w:t>
            </w: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Л.В-учит</w:t>
            </w:r>
            <w:proofErr w:type="gram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.л</w:t>
            </w:r>
            <w:proofErr w:type="gram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ог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Сертификат подтверждения </w:t>
            </w:r>
          </w:p>
        </w:tc>
      </w:tr>
      <w:tr w:rsidR="00CF3B1C" w:rsidRPr="00B51AD2" w:rsidTr="00CF3B1C">
        <w:trPr>
          <w:trHeight w:val="66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10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Всероссийский конкурс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«Мы можем!»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Лымарева </w:t>
            </w:r>
            <w:proofErr w:type="spell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Т.В.-ст</w:t>
            </w:r>
            <w:proofErr w:type="gramStart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.в</w:t>
            </w:r>
            <w:proofErr w:type="gram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оспитатель</w:t>
            </w:r>
            <w:proofErr w:type="spellEnd"/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Диплом 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1 степени</w:t>
            </w:r>
          </w:p>
        </w:tc>
      </w:tr>
      <w:tr w:rsidR="00CF3B1C" w:rsidRPr="00B51AD2" w:rsidTr="00CF3B1C">
        <w:trPr>
          <w:trHeight w:val="66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11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>Краевой конкурс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«Психологические находки»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Психолог Громова Н.Д.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Диплом 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2 степени </w:t>
            </w:r>
          </w:p>
        </w:tc>
      </w:tr>
      <w:tr w:rsidR="00CF3B1C" w:rsidRPr="00B51AD2" w:rsidTr="00CF3B1C">
        <w:trPr>
          <w:trHeight w:val="66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12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Краевой </w:t>
            </w:r>
          </w:p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 «Форум профессионалов»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Психолог Громова Н.Д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3B1C" w:rsidRPr="00B51AD2" w:rsidRDefault="00CF3B1C" w:rsidP="00CF3B1C">
            <w:pPr>
              <w:spacing w:after="0"/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</w:pPr>
            <w:r w:rsidRPr="00B51AD2">
              <w:rPr>
                <w:rFonts w:ascii="Calibri" w:eastAsia="Calibri" w:hAnsi="Calibri" w:cs="Times New Roman"/>
                <w:color w:val="C00000"/>
                <w:kern w:val="24"/>
                <w:lang w:eastAsia="ru-RU"/>
              </w:rPr>
              <w:t xml:space="preserve">Благодарственное письмо </w:t>
            </w:r>
          </w:p>
        </w:tc>
      </w:tr>
    </w:tbl>
    <w:p w:rsidR="009E05E5" w:rsidRPr="00633BEE" w:rsidRDefault="009E05E5" w:rsidP="009E05E5">
      <w:pPr>
        <w:spacing w:after="0"/>
        <w:rPr>
          <w:b/>
          <w:sz w:val="28"/>
          <w:szCs w:val="28"/>
        </w:rPr>
      </w:pPr>
      <w:r w:rsidRPr="00633BEE">
        <w:rPr>
          <w:b/>
          <w:bCs/>
          <w:i/>
          <w:iCs/>
          <w:sz w:val="28"/>
          <w:szCs w:val="28"/>
        </w:rPr>
        <w:t>Результаты образовательного процесса</w:t>
      </w:r>
    </w:p>
    <w:p w:rsidR="00CC1A7E" w:rsidRPr="00CC1A7E" w:rsidRDefault="00CC1A7E" w:rsidP="00CC1A7E">
      <w:pPr>
        <w:spacing w:after="0" w:line="240" w:lineRule="auto"/>
        <w:rPr>
          <w:i/>
          <w:iCs/>
        </w:rPr>
      </w:pPr>
      <w:r w:rsidRPr="00CC1A7E">
        <w:rPr>
          <w:i/>
          <w:iCs/>
        </w:rPr>
        <w:t>Педагогические советы:</w:t>
      </w:r>
    </w:p>
    <w:p w:rsidR="00CC1A7E" w:rsidRPr="00CC1A7E" w:rsidRDefault="00CC1A7E" w:rsidP="00CC1A7E">
      <w:pPr>
        <w:spacing w:after="0" w:line="240" w:lineRule="auto"/>
        <w:rPr>
          <w:i/>
          <w:iCs/>
        </w:rPr>
      </w:pPr>
      <w:r w:rsidRPr="00CC1A7E">
        <w:rPr>
          <w:i/>
          <w:iCs/>
        </w:rPr>
        <w:t xml:space="preserve"> </w:t>
      </w:r>
      <w:r w:rsidRPr="00CC1A7E">
        <w:rPr>
          <w:b/>
          <w:bCs/>
          <w:i/>
          <w:iCs/>
        </w:rPr>
        <w:t>1.Установочный</w:t>
      </w:r>
      <w:proofErr w:type="gramStart"/>
      <w:r w:rsidRPr="00CC1A7E">
        <w:rPr>
          <w:b/>
          <w:bCs/>
          <w:i/>
          <w:iCs/>
        </w:rPr>
        <w:t>.Т</w:t>
      </w:r>
      <w:proofErr w:type="gramEnd"/>
      <w:r w:rsidRPr="00CC1A7E">
        <w:rPr>
          <w:b/>
          <w:bCs/>
          <w:i/>
          <w:iCs/>
        </w:rPr>
        <w:t>ема:</w:t>
      </w:r>
      <w:r w:rsidRPr="00CC1A7E">
        <w:rPr>
          <w:i/>
          <w:iCs/>
        </w:rPr>
        <w:t xml:space="preserve"> «Обсуждение и принятие проекта годового плана учебно-воспитательной работы на 2016-2017уч</w:t>
      </w:r>
      <w:proofErr w:type="gramStart"/>
      <w:r w:rsidRPr="00CC1A7E">
        <w:rPr>
          <w:i/>
          <w:iCs/>
        </w:rPr>
        <w:t>.г</w:t>
      </w:r>
      <w:proofErr w:type="gramEnd"/>
      <w:r w:rsidRPr="00CC1A7E">
        <w:rPr>
          <w:i/>
          <w:iCs/>
        </w:rPr>
        <w:t>од»</w:t>
      </w:r>
    </w:p>
    <w:p w:rsidR="00CC1A7E" w:rsidRPr="00CC1A7E" w:rsidRDefault="00CC1A7E" w:rsidP="00CC1A7E">
      <w:pPr>
        <w:spacing w:after="0" w:line="240" w:lineRule="auto"/>
        <w:rPr>
          <w:i/>
          <w:iCs/>
        </w:rPr>
      </w:pPr>
      <w:r w:rsidRPr="00CC1A7E">
        <w:rPr>
          <w:i/>
          <w:iCs/>
        </w:rPr>
        <w:t xml:space="preserve"> </w:t>
      </w:r>
      <w:r w:rsidRPr="00CC1A7E">
        <w:rPr>
          <w:b/>
          <w:bCs/>
          <w:i/>
          <w:iCs/>
        </w:rPr>
        <w:t>2. Круглый стол</w:t>
      </w:r>
      <w:proofErr w:type="gramStart"/>
      <w:r w:rsidRPr="00CC1A7E">
        <w:rPr>
          <w:b/>
          <w:bCs/>
          <w:i/>
          <w:iCs/>
        </w:rPr>
        <w:t>:</w:t>
      </w:r>
      <w:r w:rsidRPr="00CC1A7E">
        <w:rPr>
          <w:i/>
          <w:iCs/>
        </w:rPr>
        <w:t>«</w:t>
      </w:r>
      <w:proofErr w:type="gramEnd"/>
      <w:r w:rsidRPr="00CC1A7E">
        <w:rPr>
          <w:i/>
          <w:iCs/>
        </w:rPr>
        <w:t>Формирование экологической культуры у дошкольников»</w:t>
      </w:r>
    </w:p>
    <w:p w:rsidR="00CC1A7E" w:rsidRPr="00CC1A7E" w:rsidRDefault="00CC1A7E" w:rsidP="00CC1A7E">
      <w:pPr>
        <w:spacing w:after="0" w:line="240" w:lineRule="auto"/>
        <w:rPr>
          <w:i/>
          <w:iCs/>
        </w:rPr>
      </w:pPr>
      <w:r w:rsidRPr="00CC1A7E">
        <w:rPr>
          <w:i/>
          <w:iCs/>
        </w:rPr>
        <w:t xml:space="preserve"> </w:t>
      </w:r>
      <w:r w:rsidRPr="00CC1A7E">
        <w:rPr>
          <w:b/>
          <w:bCs/>
          <w:i/>
          <w:iCs/>
        </w:rPr>
        <w:t xml:space="preserve">3.Деловая игра </w:t>
      </w:r>
      <w:proofErr w:type="gramStart"/>
      <w:r w:rsidR="00633BEE">
        <w:rPr>
          <w:b/>
          <w:bCs/>
          <w:i/>
          <w:iCs/>
        </w:rPr>
        <w:t>:</w:t>
      </w:r>
      <w:r w:rsidRPr="00CC1A7E">
        <w:rPr>
          <w:b/>
          <w:bCs/>
          <w:i/>
          <w:iCs/>
        </w:rPr>
        <w:t>«</w:t>
      </w:r>
      <w:proofErr w:type="gramEnd"/>
      <w:r w:rsidRPr="00CC1A7E">
        <w:rPr>
          <w:b/>
          <w:bCs/>
          <w:i/>
          <w:iCs/>
        </w:rPr>
        <w:t>Знатоки игры»</w:t>
      </w:r>
    </w:p>
    <w:p w:rsidR="00CC1A7E" w:rsidRPr="00CC1A7E" w:rsidRDefault="00CC1A7E" w:rsidP="00CC1A7E">
      <w:pPr>
        <w:spacing w:after="0" w:line="240" w:lineRule="auto"/>
        <w:rPr>
          <w:i/>
          <w:iCs/>
        </w:rPr>
      </w:pPr>
      <w:r w:rsidRPr="00CC1A7E">
        <w:rPr>
          <w:b/>
          <w:bCs/>
          <w:i/>
          <w:iCs/>
        </w:rPr>
        <w:t xml:space="preserve">  Тема: </w:t>
      </w:r>
      <w:r w:rsidRPr="00CC1A7E">
        <w:rPr>
          <w:i/>
          <w:iCs/>
        </w:rPr>
        <w:t>«Развитие творческого потенциала дошкольников в сюжетно-ролевой игре»</w:t>
      </w:r>
    </w:p>
    <w:p w:rsidR="00105B73" w:rsidRDefault="00CC1A7E" w:rsidP="009E05E5">
      <w:pPr>
        <w:spacing w:after="0" w:line="240" w:lineRule="auto"/>
        <w:rPr>
          <w:i/>
          <w:iCs/>
        </w:rPr>
      </w:pPr>
      <w:r w:rsidRPr="00CC1A7E">
        <w:rPr>
          <w:b/>
          <w:bCs/>
          <w:i/>
          <w:iCs/>
        </w:rPr>
        <w:t>4.Итоговый</w:t>
      </w:r>
      <w:proofErr w:type="gramStart"/>
      <w:r w:rsidRPr="00CC1A7E">
        <w:rPr>
          <w:b/>
          <w:bCs/>
          <w:i/>
          <w:iCs/>
        </w:rPr>
        <w:t xml:space="preserve"> </w:t>
      </w:r>
      <w:r w:rsidR="00633BEE">
        <w:rPr>
          <w:i/>
          <w:iCs/>
        </w:rPr>
        <w:t>.</w:t>
      </w:r>
      <w:proofErr w:type="gramEnd"/>
      <w:r w:rsidRPr="00CC1A7E">
        <w:rPr>
          <w:b/>
          <w:bCs/>
          <w:i/>
          <w:iCs/>
        </w:rPr>
        <w:t>Тема:</w:t>
      </w:r>
      <w:r w:rsidRPr="00CC1A7E">
        <w:rPr>
          <w:i/>
          <w:iCs/>
        </w:rPr>
        <w:t xml:space="preserve"> «Реализация и выполнение годового плана учебно-воспитательной работы на 2016-2017 </w:t>
      </w:r>
      <w:proofErr w:type="spellStart"/>
      <w:r w:rsidRPr="00CC1A7E">
        <w:rPr>
          <w:i/>
          <w:iCs/>
        </w:rPr>
        <w:t>уч</w:t>
      </w:r>
      <w:proofErr w:type="gramStart"/>
      <w:r w:rsidRPr="00CC1A7E">
        <w:rPr>
          <w:i/>
          <w:iCs/>
        </w:rPr>
        <w:t>.г</w:t>
      </w:r>
      <w:proofErr w:type="gramEnd"/>
      <w:r w:rsidRPr="00CC1A7E">
        <w:rPr>
          <w:i/>
          <w:iCs/>
        </w:rPr>
        <w:t>од</w:t>
      </w:r>
      <w:proofErr w:type="spellEnd"/>
      <w:r w:rsidRPr="00CC1A7E">
        <w:rPr>
          <w:i/>
          <w:iCs/>
        </w:rPr>
        <w:t xml:space="preserve">» </w:t>
      </w:r>
    </w:p>
    <w:p w:rsidR="009E05E5" w:rsidRPr="00105B73" w:rsidRDefault="009E05E5" w:rsidP="009E05E5">
      <w:pPr>
        <w:spacing w:after="0" w:line="240" w:lineRule="auto"/>
        <w:rPr>
          <w:i/>
          <w:iCs/>
        </w:rPr>
      </w:pPr>
      <w:proofErr w:type="spellStart"/>
      <w:r w:rsidRPr="00850D3F">
        <w:rPr>
          <w:b/>
          <w:bCs/>
        </w:rPr>
        <w:t>Медико</w:t>
      </w:r>
      <w:proofErr w:type="spellEnd"/>
      <w:r w:rsidRPr="00850D3F">
        <w:rPr>
          <w:b/>
          <w:bCs/>
        </w:rPr>
        <w:t xml:space="preserve"> </w:t>
      </w:r>
      <w:proofErr w:type="gramStart"/>
      <w:r w:rsidRPr="00850D3F">
        <w:rPr>
          <w:b/>
          <w:bCs/>
        </w:rPr>
        <w:t>–</w:t>
      </w:r>
      <w:proofErr w:type="spellStart"/>
      <w:r w:rsidRPr="00850D3F">
        <w:rPr>
          <w:b/>
          <w:bCs/>
        </w:rPr>
        <w:t>п</w:t>
      </w:r>
      <w:proofErr w:type="gramEnd"/>
      <w:r w:rsidRPr="00850D3F">
        <w:rPr>
          <w:b/>
          <w:bCs/>
        </w:rPr>
        <w:t>сихолого</w:t>
      </w:r>
      <w:proofErr w:type="spellEnd"/>
      <w:r w:rsidRPr="00850D3F">
        <w:rPr>
          <w:b/>
          <w:bCs/>
        </w:rPr>
        <w:t xml:space="preserve"> –педагогические консилиумы</w:t>
      </w:r>
    </w:p>
    <w:p w:rsidR="00CC1A7E" w:rsidRPr="00CC1A7E" w:rsidRDefault="00CC1A7E" w:rsidP="00CC1A7E">
      <w:pPr>
        <w:spacing w:after="0" w:line="240" w:lineRule="auto"/>
      </w:pPr>
      <w:r w:rsidRPr="00CC1A7E">
        <w:rPr>
          <w:b/>
          <w:bCs/>
        </w:rPr>
        <w:t>Адаптация детей к условиям ДОУ</w:t>
      </w:r>
      <w:r w:rsidR="00105B73">
        <w:rPr>
          <w:b/>
          <w:bCs/>
        </w:rPr>
        <w:t>:</w:t>
      </w:r>
    </w:p>
    <w:p w:rsidR="00CC1A7E" w:rsidRPr="00CC1A7E" w:rsidRDefault="00CC1A7E" w:rsidP="00CC1A7E">
      <w:pPr>
        <w:spacing w:after="0" w:line="240" w:lineRule="auto"/>
        <w:ind w:left="720"/>
      </w:pPr>
      <w:r w:rsidRPr="00CC1A7E">
        <w:t>Вновь принят</w:t>
      </w:r>
      <w:r w:rsidR="00105B73">
        <w:t>о  в течени</w:t>
      </w:r>
      <w:proofErr w:type="gramStart"/>
      <w:r w:rsidR="00105B73">
        <w:t>и</w:t>
      </w:r>
      <w:proofErr w:type="gramEnd"/>
      <w:r w:rsidR="00105B73">
        <w:t xml:space="preserve">  учебного года-  28</w:t>
      </w:r>
      <w:r w:rsidRPr="00CC1A7E">
        <w:t xml:space="preserve"> детей</w:t>
      </w:r>
    </w:p>
    <w:p w:rsidR="00CC1A7E" w:rsidRPr="00CC1A7E" w:rsidRDefault="00105B73" w:rsidP="00CC1A7E">
      <w:pPr>
        <w:spacing w:after="0" w:line="240" w:lineRule="auto"/>
        <w:ind w:left="720"/>
      </w:pPr>
      <w:r>
        <w:t>Ясельного возраста -18</w:t>
      </w:r>
      <w:r w:rsidR="00CC1A7E" w:rsidRPr="00CC1A7E">
        <w:t xml:space="preserve">  детей </w:t>
      </w:r>
    </w:p>
    <w:p w:rsidR="00CC1A7E" w:rsidRPr="00CC1A7E" w:rsidRDefault="00CC1A7E" w:rsidP="00CC1A7E">
      <w:pPr>
        <w:spacing w:after="0" w:line="240" w:lineRule="auto"/>
        <w:ind w:left="720"/>
      </w:pPr>
      <w:r w:rsidRPr="00CC1A7E">
        <w:t>Младшего возраста – 6   детей</w:t>
      </w:r>
    </w:p>
    <w:p w:rsidR="00CC1A7E" w:rsidRPr="00CC1A7E" w:rsidRDefault="00CC1A7E" w:rsidP="00CC1A7E">
      <w:pPr>
        <w:spacing w:after="0" w:line="240" w:lineRule="auto"/>
        <w:ind w:left="720"/>
      </w:pPr>
      <w:r w:rsidRPr="00CC1A7E">
        <w:t>Среднего возраста -4   ребенка</w:t>
      </w:r>
    </w:p>
    <w:p w:rsidR="00CC1A7E" w:rsidRPr="00CC1A7E" w:rsidRDefault="00CC1A7E" w:rsidP="00CC1A7E">
      <w:pPr>
        <w:spacing w:after="0" w:line="240" w:lineRule="auto"/>
        <w:ind w:left="720"/>
      </w:pPr>
      <w:r w:rsidRPr="00CC1A7E">
        <w:t>Старшего возраста - 0  ребенка</w:t>
      </w:r>
    </w:p>
    <w:p w:rsidR="00CC1A7E" w:rsidRPr="00CC1A7E" w:rsidRDefault="00CC1A7E" w:rsidP="00CF3B1C">
      <w:pPr>
        <w:spacing w:after="0" w:line="240" w:lineRule="auto"/>
      </w:pPr>
      <w:r w:rsidRPr="00CC1A7E">
        <w:rPr>
          <w:b/>
          <w:bCs/>
          <w:i/>
          <w:iCs/>
        </w:rPr>
        <w:t>Адаптация к условиям ДОУ завершена у всех вновь поступивших детей.</w:t>
      </w:r>
    </w:p>
    <w:p w:rsidR="00CC1A7E" w:rsidRPr="00CC1A7E" w:rsidRDefault="00CC1A7E" w:rsidP="00CF3B1C">
      <w:pPr>
        <w:spacing w:after="0" w:line="240" w:lineRule="auto"/>
      </w:pPr>
      <w:r w:rsidRPr="00CC1A7E">
        <w:rPr>
          <w:b/>
          <w:bCs/>
        </w:rPr>
        <w:lastRenderedPageBreak/>
        <w:t>Готовность детей подготовительной группы к обучению в школе</w:t>
      </w:r>
      <w:r w:rsidR="00105B73">
        <w:t>:</w:t>
      </w:r>
    </w:p>
    <w:p w:rsidR="00C06073" w:rsidRPr="00CC1A7E" w:rsidRDefault="00C323BA" w:rsidP="00CF3B1C">
      <w:pPr>
        <w:numPr>
          <w:ilvl w:val="0"/>
          <w:numId w:val="29"/>
        </w:numPr>
        <w:spacing w:after="0" w:line="240" w:lineRule="auto"/>
      </w:pPr>
      <w:r w:rsidRPr="00CC1A7E">
        <w:t>высоки</w:t>
      </w:r>
      <w:r w:rsidR="00105B73">
        <w:t>й уровень готовности-  75 %  (15</w:t>
      </w:r>
      <w:r w:rsidRPr="00CC1A7E">
        <w:t xml:space="preserve">   человек)</w:t>
      </w:r>
    </w:p>
    <w:p w:rsidR="00C06073" w:rsidRPr="00CC1A7E" w:rsidRDefault="00105B73" w:rsidP="00CF3B1C">
      <w:pPr>
        <w:numPr>
          <w:ilvl w:val="0"/>
          <w:numId w:val="29"/>
        </w:numPr>
        <w:spacing w:after="0" w:line="240" w:lineRule="auto"/>
      </w:pPr>
      <w:r>
        <w:t>средний уровень готовности-   25</w:t>
      </w:r>
      <w:r w:rsidR="00C323BA" w:rsidRPr="00CC1A7E">
        <w:t xml:space="preserve"> %   </w:t>
      </w:r>
      <w:proofErr w:type="gramStart"/>
      <w:r w:rsidR="00C323BA" w:rsidRPr="00CC1A7E">
        <w:t xml:space="preserve">( </w:t>
      </w:r>
      <w:proofErr w:type="gramEnd"/>
      <w:r w:rsidR="00C323BA" w:rsidRPr="00CC1A7E">
        <w:t>5 человек)</w:t>
      </w:r>
    </w:p>
    <w:p w:rsidR="00C06073" w:rsidRPr="00CC1A7E" w:rsidRDefault="00C323BA" w:rsidP="00CF3B1C">
      <w:pPr>
        <w:numPr>
          <w:ilvl w:val="0"/>
          <w:numId w:val="29"/>
        </w:numPr>
        <w:spacing w:after="0" w:line="240" w:lineRule="auto"/>
      </w:pPr>
      <w:r w:rsidRPr="00CC1A7E">
        <w:t>низкий уровень готовности-  0  %</w:t>
      </w:r>
    </w:p>
    <w:p w:rsidR="00105B73" w:rsidRDefault="00CC1A7E" w:rsidP="00CF3B1C">
      <w:pPr>
        <w:spacing w:after="0" w:line="240" w:lineRule="auto"/>
        <w:rPr>
          <w:b/>
        </w:rPr>
      </w:pPr>
      <w:r w:rsidRPr="00CC1A7E">
        <w:rPr>
          <w:b/>
        </w:rPr>
        <w:t>Выпускники поступили</w:t>
      </w:r>
      <w:r>
        <w:rPr>
          <w:b/>
        </w:rPr>
        <w:t>:</w:t>
      </w:r>
    </w:p>
    <w:p w:rsidR="009E05E5" w:rsidRPr="00105B73" w:rsidRDefault="009E05E5" w:rsidP="00CF3B1C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850D3F">
        <w:t>Лицей №4-</w:t>
      </w:r>
      <w:r w:rsidRPr="00105B73">
        <w:rPr>
          <w:i/>
          <w:iCs/>
        </w:rPr>
        <w:t xml:space="preserve"> </w:t>
      </w:r>
      <w:r w:rsidR="00CC1A7E" w:rsidRPr="00105B73">
        <w:rPr>
          <w:i/>
          <w:iCs/>
        </w:rPr>
        <w:t>6</w:t>
      </w:r>
      <w:r w:rsidRPr="00105B73">
        <w:rPr>
          <w:i/>
          <w:iCs/>
        </w:rPr>
        <w:t xml:space="preserve"> чел</w:t>
      </w:r>
    </w:p>
    <w:p w:rsidR="009E05E5" w:rsidRPr="00850D3F" w:rsidRDefault="00CC1A7E" w:rsidP="00CF3B1C">
      <w:pPr>
        <w:numPr>
          <w:ilvl w:val="0"/>
          <w:numId w:val="2"/>
        </w:numPr>
        <w:spacing w:after="0" w:line="240" w:lineRule="auto"/>
      </w:pPr>
      <w:r>
        <w:t>Гимназия №9</w:t>
      </w:r>
      <w:r w:rsidR="009E05E5" w:rsidRPr="00850D3F">
        <w:t>-</w:t>
      </w:r>
      <w:r w:rsidR="009E05E5" w:rsidRPr="00850D3F">
        <w:rPr>
          <w:i/>
          <w:iCs/>
        </w:rPr>
        <w:t xml:space="preserve"> </w:t>
      </w:r>
      <w:r>
        <w:rPr>
          <w:i/>
          <w:iCs/>
        </w:rPr>
        <w:t>1 чел</w:t>
      </w:r>
    </w:p>
    <w:p w:rsidR="009E05E5" w:rsidRDefault="009E05E5" w:rsidP="00CF3B1C">
      <w:pPr>
        <w:numPr>
          <w:ilvl w:val="0"/>
          <w:numId w:val="2"/>
        </w:numPr>
        <w:spacing w:after="0" w:line="240" w:lineRule="auto"/>
      </w:pPr>
      <w:r>
        <w:t>Гимназия №</w:t>
      </w:r>
      <w:r w:rsidR="00CC1A7E">
        <w:t>7-1 чел</w:t>
      </w:r>
    </w:p>
    <w:p w:rsidR="00CC1A7E" w:rsidRDefault="00CC1A7E" w:rsidP="00CF3B1C">
      <w:pPr>
        <w:pStyle w:val="a3"/>
        <w:numPr>
          <w:ilvl w:val="0"/>
          <w:numId w:val="2"/>
        </w:numPr>
        <w:spacing w:after="0" w:line="240" w:lineRule="auto"/>
      </w:pPr>
      <w:r>
        <w:t>«Европейская школа»-3 чел</w:t>
      </w:r>
    </w:p>
    <w:p w:rsidR="009E05E5" w:rsidRDefault="00CC1A7E" w:rsidP="00CF3B1C">
      <w:pPr>
        <w:pStyle w:val="a3"/>
        <w:numPr>
          <w:ilvl w:val="0"/>
          <w:numId w:val="2"/>
        </w:numPr>
        <w:spacing w:after="0" w:line="240" w:lineRule="auto"/>
      </w:pPr>
      <w:r>
        <w:t>Школа №22-1чел</w:t>
      </w:r>
    </w:p>
    <w:p w:rsidR="00CC1A7E" w:rsidRDefault="00CC1A7E" w:rsidP="00CF3B1C">
      <w:pPr>
        <w:pStyle w:val="a3"/>
        <w:numPr>
          <w:ilvl w:val="0"/>
          <w:numId w:val="2"/>
        </w:numPr>
        <w:spacing w:line="240" w:lineRule="auto"/>
        <w:rPr>
          <w:bCs/>
        </w:rPr>
      </w:pPr>
      <w:r w:rsidRPr="00CC1A7E">
        <w:rPr>
          <w:bCs/>
        </w:rPr>
        <w:t>Школа №2-1</w:t>
      </w:r>
      <w:r>
        <w:rPr>
          <w:bCs/>
        </w:rPr>
        <w:t>чел</w:t>
      </w:r>
    </w:p>
    <w:p w:rsidR="00CF3B1C" w:rsidRDefault="00CC1A7E" w:rsidP="00CF3B1C">
      <w:pPr>
        <w:pStyle w:val="a3"/>
        <w:numPr>
          <w:ilvl w:val="0"/>
          <w:numId w:val="2"/>
        </w:numPr>
        <w:spacing w:line="240" w:lineRule="auto"/>
        <w:rPr>
          <w:bCs/>
        </w:rPr>
      </w:pPr>
      <w:r>
        <w:rPr>
          <w:bCs/>
        </w:rPr>
        <w:t>Другие-6 чел</w:t>
      </w:r>
    </w:p>
    <w:p w:rsidR="00CF3B1C" w:rsidRDefault="00D21B70" w:rsidP="00CF3B1C">
      <w:pPr>
        <w:spacing w:line="240" w:lineRule="auto"/>
        <w:rPr>
          <w:bCs/>
        </w:rPr>
      </w:pPr>
      <w:r w:rsidRPr="00CF3B1C">
        <w:rPr>
          <w:b/>
          <w:bCs/>
        </w:rPr>
        <w:t>В рамках программы «Шко</w:t>
      </w:r>
      <w:r w:rsidR="00105B73" w:rsidRPr="00CF3B1C">
        <w:rPr>
          <w:b/>
          <w:bCs/>
        </w:rPr>
        <w:t>льный день для дошколят»</w:t>
      </w:r>
      <w:proofErr w:type="gramStart"/>
      <w:r w:rsidR="00105B73" w:rsidRPr="00CF3B1C">
        <w:rPr>
          <w:b/>
          <w:bCs/>
        </w:rPr>
        <w:t xml:space="preserve"> ,</w:t>
      </w:r>
      <w:proofErr w:type="gramEnd"/>
      <w:r w:rsidR="00105B73" w:rsidRPr="00CF3B1C">
        <w:rPr>
          <w:b/>
          <w:bCs/>
        </w:rPr>
        <w:t xml:space="preserve"> дети </w:t>
      </w:r>
      <w:r w:rsidRPr="00CF3B1C">
        <w:rPr>
          <w:b/>
          <w:bCs/>
        </w:rPr>
        <w:t xml:space="preserve">подготовительной группы ездили в школу и   занимались с учителями « Европейской школы» два раза в месяц </w:t>
      </w:r>
    </w:p>
    <w:p w:rsidR="00105B73" w:rsidRPr="00CF3B1C" w:rsidRDefault="00CC1A7E" w:rsidP="00CF3B1C">
      <w:pPr>
        <w:spacing w:line="240" w:lineRule="auto"/>
        <w:rPr>
          <w:bCs/>
        </w:rPr>
      </w:pPr>
      <w:proofErr w:type="spellStart"/>
      <w:r w:rsidRPr="00CC1A7E">
        <w:rPr>
          <w:b/>
          <w:bCs/>
        </w:rPr>
        <w:t>Медико</w:t>
      </w:r>
      <w:proofErr w:type="spellEnd"/>
      <w:r w:rsidRPr="00CC1A7E">
        <w:rPr>
          <w:b/>
          <w:bCs/>
        </w:rPr>
        <w:t xml:space="preserve"> </w:t>
      </w:r>
      <w:proofErr w:type="gramStart"/>
      <w:r w:rsidRPr="00CC1A7E">
        <w:rPr>
          <w:b/>
          <w:bCs/>
        </w:rPr>
        <w:t>–</w:t>
      </w:r>
      <w:proofErr w:type="spellStart"/>
      <w:r w:rsidRPr="00CC1A7E">
        <w:rPr>
          <w:b/>
          <w:bCs/>
        </w:rPr>
        <w:t>п</w:t>
      </w:r>
      <w:proofErr w:type="gramEnd"/>
      <w:r w:rsidRPr="00CC1A7E">
        <w:rPr>
          <w:b/>
          <w:bCs/>
        </w:rPr>
        <w:t>сихолого</w:t>
      </w:r>
      <w:proofErr w:type="spellEnd"/>
      <w:r w:rsidRPr="00CC1A7E">
        <w:rPr>
          <w:b/>
          <w:bCs/>
        </w:rPr>
        <w:t xml:space="preserve"> –педагогические   совещания</w:t>
      </w:r>
    </w:p>
    <w:p w:rsidR="004C4BC4" w:rsidRDefault="00CC1A7E" w:rsidP="00CF3B1C">
      <w:pPr>
        <w:spacing w:line="240" w:lineRule="auto"/>
      </w:pPr>
      <w:r w:rsidRPr="004C4BC4">
        <w:rPr>
          <w:bCs/>
          <w:i/>
          <w:iCs/>
        </w:rPr>
        <w:t xml:space="preserve">1.Зачисление детей на </w:t>
      </w:r>
      <w:proofErr w:type="spellStart"/>
      <w:r w:rsidRPr="004C4BC4">
        <w:rPr>
          <w:bCs/>
          <w:i/>
          <w:iCs/>
        </w:rPr>
        <w:t>логопункт</w:t>
      </w:r>
      <w:proofErr w:type="spellEnd"/>
      <w:r w:rsidRPr="004C4BC4">
        <w:rPr>
          <w:i/>
          <w:iCs/>
        </w:rPr>
        <w:t>.</w:t>
      </w:r>
      <w:r w:rsidRPr="004C4BC4">
        <w:t xml:space="preserve"> </w:t>
      </w:r>
    </w:p>
    <w:p w:rsidR="00CC1A7E" w:rsidRPr="004C4BC4" w:rsidRDefault="00CC1A7E" w:rsidP="00CF3B1C">
      <w:pPr>
        <w:spacing w:after="0" w:line="240" w:lineRule="auto"/>
      </w:pPr>
      <w:r w:rsidRPr="004C4BC4">
        <w:t>На начало учебного года обследовано -60 детей</w:t>
      </w:r>
    </w:p>
    <w:p w:rsidR="00CC1A7E" w:rsidRPr="004C4BC4" w:rsidRDefault="00CC1A7E" w:rsidP="00CF3B1C">
      <w:pPr>
        <w:spacing w:after="0" w:line="240" w:lineRule="auto"/>
      </w:pPr>
      <w:r w:rsidRPr="004C4BC4">
        <w:t xml:space="preserve">Зачислено на </w:t>
      </w:r>
      <w:proofErr w:type="spellStart"/>
      <w:r w:rsidRPr="004C4BC4">
        <w:t>логопункт</w:t>
      </w:r>
      <w:proofErr w:type="spellEnd"/>
      <w:r w:rsidRPr="004C4BC4">
        <w:t xml:space="preserve"> в течени</w:t>
      </w:r>
      <w:proofErr w:type="gramStart"/>
      <w:r w:rsidRPr="004C4BC4">
        <w:t>и</w:t>
      </w:r>
      <w:proofErr w:type="gramEnd"/>
      <w:r w:rsidRPr="004C4BC4">
        <w:t xml:space="preserve"> года- 32 ребенка .</w:t>
      </w:r>
    </w:p>
    <w:p w:rsidR="00CC1A7E" w:rsidRPr="004C4BC4" w:rsidRDefault="00CC1A7E" w:rsidP="00CF3B1C">
      <w:pPr>
        <w:spacing w:after="0" w:line="240" w:lineRule="auto"/>
      </w:pPr>
      <w:r w:rsidRPr="004C4BC4">
        <w:rPr>
          <w:bCs/>
        </w:rPr>
        <w:t xml:space="preserve">2.Отчисление детей с </w:t>
      </w:r>
      <w:proofErr w:type="spellStart"/>
      <w:r w:rsidRPr="004C4BC4">
        <w:rPr>
          <w:bCs/>
        </w:rPr>
        <w:t>логопункта</w:t>
      </w:r>
      <w:proofErr w:type="spellEnd"/>
      <w:r w:rsidRPr="004C4BC4">
        <w:rPr>
          <w:bCs/>
        </w:rPr>
        <w:t xml:space="preserve">.    </w:t>
      </w:r>
    </w:p>
    <w:p w:rsidR="00CC1A7E" w:rsidRPr="004C4BC4" w:rsidRDefault="00CC1A7E" w:rsidP="00CF3B1C">
      <w:pPr>
        <w:spacing w:after="0" w:line="240" w:lineRule="auto"/>
      </w:pPr>
      <w:r w:rsidRPr="004C4BC4">
        <w:t>Отчислено -13 детей (с чистой речью).</w:t>
      </w:r>
    </w:p>
    <w:p w:rsidR="00CC1A7E" w:rsidRPr="004C4BC4" w:rsidRDefault="00CC1A7E" w:rsidP="00CF3B1C">
      <w:pPr>
        <w:spacing w:after="0" w:line="240" w:lineRule="auto"/>
      </w:pPr>
      <w:r w:rsidRPr="004C4BC4">
        <w:t xml:space="preserve">количество  оставленных  на </w:t>
      </w:r>
      <w:proofErr w:type="spellStart"/>
      <w:r w:rsidRPr="004C4BC4">
        <w:t>логопункте</w:t>
      </w:r>
      <w:proofErr w:type="spellEnd"/>
      <w:r w:rsidRPr="004C4BC4">
        <w:t xml:space="preserve"> для продолжения коррекционной работы-18 детей</w:t>
      </w:r>
    </w:p>
    <w:p w:rsidR="00CC1A7E" w:rsidRDefault="00CC1A7E" w:rsidP="00CF3B1C">
      <w:pPr>
        <w:spacing w:after="0" w:line="240" w:lineRule="auto"/>
        <w:rPr>
          <w:b/>
        </w:rPr>
      </w:pPr>
    </w:p>
    <w:p w:rsidR="009E05E5" w:rsidRDefault="00CF3B1C" w:rsidP="00CF3B1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</w:t>
      </w:r>
      <w:r w:rsidR="009E05E5" w:rsidRPr="00850D3F">
        <w:rPr>
          <w:b/>
        </w:rPr>
        <w:t>Методическая работа с педагогами и специалистами</w:t>
      </w:r>
    </w:p>
    <w:p w:rsidR="00CF3B1C" w:rsidRPr="00CF3B1C" w:rsidRDefault="00CF3B1C" w:rsidP="00CF3B1C">
      <w:pPr>
        <w:spacing w:after="0"/>
        <w:rPr>
          <w:bCs/>
          <w:i/>
        </w:rPr>
      </w:pPr>
      <w:r w:rsidRPr="00CF3B1C">
        <w:rPr>
          <w:b/>
          <w:bCs/>
          <w:i/>
        </w:rPr>
        <w:t>Практикум для педагогов</w:t>
      </w:r>
      <w:r w:rsidRPr="00CF3B1C">
        <w:rPr>
          <w:bCs/>
          <w:i/>
        </w:rPr>
        <w:t xml:space="preserve"> Тема</w:t>
      </w:r>
      <w:proofErr w:type="gramStart"/>
      <w:r w:rsidRPr="00CF3B1C">
        <w:rPr>
          <w:bCs/>
          <w:i/>
        </w:rPr>
        <w:t>:«</w:t>
      </w:r>
      <w:proofErr w:type="gramEnd"/>
      <w:r w:rsidRPr="00CF3B1C">
        <w:rPr>
          <w:bCs/>
          <w:i/>
        </w:rPr>
        <w:t xml:space="preserve">Экологические подвижные игры»-инструктор по ФИЗО </w:t>
      </w:r>
      <w:proofErr w:type="spellStart"/>
      <w:r w:rsidRPr="00CF3B1C">
        <w:rPr>
          <w:bCs/>
          <w:i/>
        </w:rPr>
        <w:t>Перфенова</w:t>
      </w:r>
      <w:proofErr w:type="spellEnd"/>
      <w:r w:rsidRPr="00CF3B1C">
        <w:rPr>
          <w:bCs/>
          <w:i/>
        </w:rPr>
        <w:t xml:space="preserve"> О.Г.</w:t>
      </w:r>
    </w:p>
    <w:p w:rsidR="00CF3B1C" w:rsidRPr="004C4BC4" w:rsidRDefault="00CF3B1C" w:rsidP="00CF3B1C">
      <w:pPr>
        <w:spacing w:after="0"/>
        <w:rPr>
          <w:bCs/>
          <w:i/>
        </w:rPr>
      </w:pPr>
      <w:r w:rsidRPr="004C4BC4">
        <w:rPr>
          <w:bCs/>
          <w:i/>
        </w:rPr>
        <w:t xml:space="preserve">Тема: «Работа с экологическим окном» </w:t>
      </w:r>
      <w:proofErr w:type="gramStart"/>
      <w:r w:rsidRPr="004C4BC4">
        <w:rPr>
          <w:bCs/>
          <w:i/>
        </w:rPr>
        <w:t>-в</w:t>
      </w:r>
      <w:proofErr w:type="gramEnd"/>
      <w:r w:rsidRPr="004C4BC4">
        <w:rPr>
          <w:bCs/>
          <w:i/>
        </w:rPr>
        <w:t>оспитатель Асанова М.Б.</w:t>
      </w:r>
    </w:p>
    <w:p w:rsidR="00CF3B1C" w:rsidRPr="00CF3B1C" w:rsidRDefault="00CF3B1C" w:rsidP="00CF3B1C">
      <w:pPr>
        <w:spacing w:after="0"/>
        <w:rPr>
          <w:b/>
          <w:bCs/>
          <w:i/>
        </w:rPr>
      </w:pPr>
      <w:r w:rsidRPr="00CF3B1C">
        <w:rPr>
          <w:b/>
          <w:bCs/>
          <w:i/>
        </w:rPr>
        <w:t xml:space="preserve"> Мастер </w:t>
      </w:r>
      <w:proofErr w:type="gramStart"/>
      <w:r w:rsidRPr="00CF3B1C">
        <w:rPr>
          <w:b/>
          <w:bCs/>
          <w:i/>
        </w:rPr>
        <w:t>–к</w:t>
      </w:r>
      <w:proofErr w:type="gramEnd"/>
      <w:r w:rsidRPr="00CF3B1C">
        <w:rPr>
          <w:b/>
          <w:bCs/>
          <w:i/>
        </w:rPr>
        <w:t>лассы:</w:t>
      </w:r>
    </w:p>
    <w:p w:rsidR="00CF3B1C" w:rsidRPr="004C4BC4" w:rsidRDefault="00CF3B1C" w:rsidP="00CF3B1C">
      <w:pPr>
        <w:spacing w:after="0"/>
        <w:rPr>
          <w:bCs/>
          <w:i/>
        </w:rPr>
      </w:pPr>
      <w:r w:rsidRPr="004C4BC4">
        <w:rPr>
          <w:bCs/>
          <w:i/>
        </w:rPr>
        <w:t xml:space="preserve">Тема: «Формирование творческого мышления детей </w:t>
      </w:r>
      <w:proofErr w:type="spellStart"/>
      <w:r w:rsidRPr="004C4BC4">
        <w:rPr>
          <w:bCs/>
          <w:i/>
        </w:rPr>
        <w:t>посредтвом</w:t>
      </w:r>
      <w:proofErr w:type="spellEnd"/>
      <w:r w:rsidRPr="004C4BC4">
        <w:rPr>
          <w:bCs/>
          <w:i/>
        </w:rPr>
        <w:t xml:space="preserve"> комплексно-волновой методики обучения» воспитатель Артемьева Н.А.</w:t>
      </w:r>
    </w:p>
    <w:p w:rsidR="00CF3B1C" w:rsidRPr="004C4BC4" w:rsidRDefault="00CF3B1C" w:rsidP="00CF3B1C">
      <w:pPr>
        <w:spacing w:after="0"/>
        <w:rPr>
          <w:bCs/>
          <w:i/>
        </w:rPr>
      </w:pPr>
      <w:r w:rsidRPr="004C4BC4">
        <w:rPr>
          <w:bCs/>
          <w:i/>
        </w:rPr>
        <w:t>Тема</w:t>
      </w:r>
      <w:proofErr w:type="gramStart"/>
      <w:r w:rsidRPr="004C4BC4">
        <w:rPr>
          <w:bCs/>
          <w:i/>
        </w:rPr>
        <w:t xml:space="preserve">  :</w:t>
      </w:r>
      <w:proofErr w:type="gramEnd"/>
      <w:r w:rsidRPr="004C4BC4">
        <w:rPr>
          <w:bCs/>
          <w:i/>
        </w:rPr>
        <w:t xml:space="preserve"> «Сюжетно-ролевая игра «Ярмарка»» воспитатели </w:t>
      </w:r>
      <w:proofErr w:type="spellStart"/>
      <w:r w:rsidRPr="004C4BC4">
        <w:rPr>
          <w:bCs/>
          <w:i/>
        </w:rPr>
        <w:t>Клементьева</w:t>
      </w:r>
      <w:proofErr w:type="spellEnd"/>
      <w:r w:rsidRPr="004C4BC4">
        <w:rPr>
          <w:bCs/>
          <w:i/>
        </w:rPr>
        <w:t xml:space="preserve"> </w:t>
      </w:r>
      <w:proofErr w:type="spellStart"/>
      <w:r w:rsidRPr="004C4BC4">
        <w:rPr>
          <w:bCs/>
          <w:i/>
        </w:rPr>
        <w:t>Н.П.,Асанова</w:t>
      </w:r>
      <w:proofErr w:type="spellEnd"/>
      <w:r w:rsidRPr="004C4BC4">
        <w:rPr>
          <w:bCs/>
          <w:i/>
        </w:rPr>
        <w:t xml:space="preserve"> М.Б. </w:t>
      </w:r>
    </w:p>
    <w:p w:rsidR="00CF3B1C" w:rsidRPr="004C4BC4" w:rsidRDefault="00CF3B1C" w:rsidP="00CF3B1C">
      <w:pPr>
        <w:spacing w:after="0"/>
        <w:rPr>
          <w:bCs/>
          <w:i/>
        </w:rPr>
      </w:pPr>
      <w:r w:rsidRPr="004C4BC4">
        <w:rPr>
          <w:bCs/>
          <w:i/>
        </w:rPr>
        <w:t>Тема</w:t>
      </w:r>
      <w:proofErr w:type="gramStart"/>
      <w:r w:rsidRPr="004C4BC4">
        <w:rPr>
          <w:bCs/>
          <w:i/>
        </w:rPr>
        <w:t>:«</w:t>
      </w:r>
      <w:proofErr w:type="gramEnd"/>
      <w:r w:rsidRPr="004C4BC4">
        <w:rPr>
          <w:bCs/>
          <w:i/>
        </w:rPr>
        <w:t>Артикуляционная гимнастика с дошкольниками» -</w:t>
      </w:r>
    </w:p>
    <w:p w:rsidR="00CF3B1C" w:rsidRDefault="00CF3B1C" w:rsidP="00CF3B1C">
      <w:pPr>
        <w:spacing w:after="0"/>
        <w:rPr>
          <w:bCs/>
          <w:i/>
        </w:rPr>
      </w:pPr>
      <w:r w:rsidRPr="004C4BC4">
        <w:rPr>
          <w:bCs/>
          <w:i/>
        </w:rPr>
        <w:t xml:space="preserve">учитель-логопед </w:t>
      </w:r>
      <w:proofErr w:type="spellStart"/>
      <w:r w:rsidRPr="004C4BC4">
        <w:rPr>
          <w:bCs/>
          <w:i/>
        </w:rPr>
        <w:t>Саклакова</w:t>
      </w:r>
      <w:proofErr w:type="spellEnd"/>
      <w:r w:rsidRPr="004C4BC4">
        <w:rPr>
          <w:bCs/>
          <w:i/>
        </w:rPr>
        <w:t xml:space="preserve"> Л.В.</w:t>
      </w:r>
    </w:p>
    <w:p w:rsidR="009E05E5" w:rsidRPr="00CF3B1C" w:rsidRDefault="009E05E5" w:rsidP="00CF3B1C">
      <w:pPr>
        <w:spacing w:after="0"/>
        <w:rPr>
          <w:b/>
          <w:bCs/>
          <w:i/>
          <w:sz w:val="24"/>
          <w:szCs w:val="24"/>
        </w:rPr>
      </w:pPr>
      <w:r w:rsidRPr="00CF3B1C">
        <w:rPr>
          <w:b/>
          <w:sz w:val="24"/>
          <w:szCs w:val="24"/>
        </w:rPr>
        <w:t xml:space="preserve"> Консультации</w:t>
      </w:r>
      <w:r w:rsidR="00CF3B1C" w:rsidRPr="00CF3B1C">
        <w:rPr>
          <w:b/>
          <w:sz w:val="24"/>
          <w:szCs w:val="24"/>
        </w:rPr>
        <w:t>:</w:t>
      </w:r>
    </w:p>
    <w:p w:rsidR="00D21B70" w:rsidRDefault="00D21B70" w:rsidP="00CF3B1C">
      <w:pPr>
        <w:spacing w:after="0" w:line="240" w:lineRule="auto"/>
        <w:rPr>
          <w:b/>
          <w:bCs/>
          <w:i/>
        </w:rPr>
      </w:pPr>
    </w:p>
    <w:tbl>
      <w:tblPr>
        <w:tblpPr w:leftFromText="180" w:rightFromText="180" w:vertAnchor="text" w:horzAnchor="page" w:tblpX="571" w:tblpY="-1"/>
        <w:tblW w:w="10917" w:type="dxa"/>
        <w:tblCellMar>
          <w:left w:w="0" w:type="dxa"/>
          <w:right w:w="0" w:type="dxa"/>
        </w:tblCellMar>
        <w:tblLook w:val="04A0"/>
      </w:tblPr>
      <w:tblGrid>
        <w:gridCol w:w="489"/>
        <w:gridCol w:w="4618"/>
        <w:gridCol w:w="5810"/>
      </w:tblGrid>
      <w:tr w:rsidR="004C4BC4" w:rsidRPr="00D21B70" w:rsidTr="004C4BC4">
        <w:trPr>
          <w:trHeight w:val="295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                   Тема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Ответственный </w:t>
            </w:r>
          </w:p>
        </w:tc>
      </w:tr>
      <w:tr w:rsidR="004C4BC4" w:rsidRPr="00D21B70" w:rsidTr="004C4BC4">
        <w:trPr>
          <w:trHeight w:val="361"/>
        </w:trPr>
        <w:tc>
          <w:tcPr>
            <w:tcW w:w="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«Адаптация детей раннего и младшего дошкольного возраста к ДОУ» </w:t>
            </w:r>
          </w:p>
        </w:tc>
        <w:tc>
          <w:tcPr>
            <w:tcW w:w="5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Ст</w:t>
            </w:r>
            <w:proofErr w:type="gram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.в</w:t>
            </w:r>
            <w:proofErr w:type="gram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оспитатель </w:t>
            </w:r>
            <w:proofErr w:type="spell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ЛымареваТ.В</w:t>
            </w:r>
            <w:proofErr w:type="spell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4C4BC4" w:rsidRPr="00D21B70" w:rsidTr="004C4BC4">
        <w:trPr>
          <w:trHeight w:val="127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«Работа с календарем природы»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Воспитатель Асанова М.Б. </w:t>
            </w:r>
          </w:p>
        </w:tc>
      </w:tr>
      <w:tr w:rsidR="004C4BC4" w:rsidRPr="00D21B70" w:rsidTr="004C4BC4">
        <w:trPr>
          <w:trHeight w:val="405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«Создание условий для обеспечения психологического комфорта детей»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Психолог Громова Н.Д. </w:t>
            </w:r>
          </w:p>
        </w:tc>
      </w:tr>
      <w:tr w:rsidR="004C4BC4" w:rsidRPr="00D21B70" w:rsidTr="004C4BC4">
        <w:trPr>
          <w:trHeight w:val="425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«Пути формирования экологической культуры у дошкольников»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Ст</w:t>
            </w:r>
            <w:proofErr w:type="gram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.в</w:t>
            </w:r>
            <w:proofErr w:type="gram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оспитатель </w:t>
            </w:r>
            <w:proofErr w:type="spell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ЛымареваТ.В</w:t>
            </w:r>
            <w:proofErr w:type="spell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.</w:t>
            </w:r>
          </w:p>
        </w:tc>
      </w:tr>
      <w:tr w:rsidR="004C4BC4" w:rsidRPr="00D21B70" w:rsidTr="004C4BC4">
        <w:trPr>
          <w:trHeight w:val="405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«Особенности организации экологического воспитания дошкольников в условиях ДОУ»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Ст</w:t>
            </w:r>
            <w:proofErr w:type="gram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.в</w:t>
            </w:r>
            <w:proofErr w:type="gram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оспитатель </w:t>
            </w:r>
            <w:proofErr w:type="spell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ЛымареваТ.В</w:t>
            </w:r>
            <w:proofErr w:type="spell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.</w:t>
            </w:r>
          </w:p>
        </w:tc>
      </w:tr>
      <w:tr w:rsidR="004C4BC4" w:rsidRPr="00D21B70" w:rsidTr="004C4BC4">
        <w:trPr>
          <w:trHeight w:val="357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«Развитие познавательной активности дошкольников»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Воспитатель Ощепкова О.Г. </w:t>
            </w:r>
          </w:p>
        </w:tc>
      </w:tr>
      <w:tr w:rsidR="004C4BC4" w:rsidRPr="00D21B70" w:rsidTr="004C4BC4">
        <w:trPr>
          <w:trHeight w:val="337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ind w:left="-119" w:firstLine="119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lastRenderedPageBreak/>
              <w:t xml:space="preserve">7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«Феномен одаренности в дошкольном возрасте»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Психолог Громова Н.Д.</w:t>
            </w:r>
          </w:p>
        </w:tc>
      </w:tr>
      <w:tr w:rsidR="004C4BC4" w:rsidRPr="00D21B70" w:rsidTr="004C4BC4">
        <w:trPr>
          <w:trHeight w:val="333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8.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«Взаимодействие младшего воспитателя и воспитателя по программе «Детский сад-Дом радости»»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воспитатель</w:t>
            </w:r>
          </w:p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Асанова М.Б. </w:t>
            </w:r>
          </w:p>
        </w:tc>
      </w:tr>
      <w:tr w:rsidR="004C4BC4" w:rsidRPr="00D21B70" w:rsidTr="00CF3B1C">
        <w:trPr>
          <w:trHeight w:val="390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9.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«Обобщение опыта  педагогической работы»</w:t>
            </w:r>
          </w:p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(для аттестуемых педагогов и специалистов)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Ст</w:t>
            </w:r>
            <w:proofErr w:type="gram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.в</w:t>
            </w:r>
            <w:proofErr w:type="gram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оспитатель Лымарева Т.В. </w:t>
            </w:r>
          </w:p>
        </w:tc>
      </w:tr>
      <w:tr w:rsidR="004C4BC4" w:rsidRPr="00D21B70" w:rsidTr="004C4BC4">
        <w:trPr>
          <w:trHeight w:val="333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«Сохранение и укрепление физического здоровья у дошкольников в режиме дня»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proofErr w:type="spell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Инстр</w:t>
            </w:r>
            <w:proofErr w:type="spell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. По </w:t>
            </w:r>
            <w:proofErr w:type="spell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физо</w:t>
            </w:r>
            <w:proofErr w:type="spell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Парфенова О.Г. </w:t>
            </w:r>
          </w:p>
        </w:tc>
      </w:tr>
      <w:tr w:rsidR="004C4BC4" w:rsidRPr="00D21B70" w:rsidTr="004C4BC4">
        <w:trPr>
          <w:trHeight w:val="333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«Развитие творческих способностей дошкольников </w:t>
            </w:r>
            <w:proofErr w:type="gram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в</w:t>
            </w:r>
            <w:proofErr w:type="gram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с/ролевой игры»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Воспитатель</w:t>
            </w:r>
          </w:p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Артемьева Н.П. </w:t>
            </w:r>
          </w:p>
        </w:tc>
      </w:tr>
      <w:tr w:rsidR="004C4BC4" w:rsidRPr="00D21B70" w:rsidTr="004C4BC4">
        <w:trPr>
          <w:trHeight w:val="333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«Речевое развитие дошкольников в </w:t>
            </w:r>
            <w:proofErr w:type="gram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с</w:t>
            </w:r>
            <w:proofErr w:type="gram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/ролевой игре»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Учитель-логопед</w:t>
            </w:r>
          </w:p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proofErr w:type="spell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Саклакова</w:t>
            </w:r>
            <w:proofErr w:type="spell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Л.В. </w:t>
            </w:r>
          </w:p>
        </w:tc>
      </w:tr>
      <w:tr w:rsidR="004C4BC4" w:rsidRPr="00D21B70" w:rsidTr="004C4BC4">
        <w:trPr>
          <w:trHeight w:val="333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color w:val="0F217B"/>
                <w:kern w:val="24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4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« Значение  фольклор в экологическом воспитании дошкольников »  воспитатель 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Воспитатель </w:t>
            </w:r>
          </w:p>
          <w:p w:rsidR="004C4BC4" w:rsidRPr="00D21B70" w:rsidRDefault="004C4BC4" w:rsidP="004C4BC4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</w:pPr>
            <w:proofErr w:type="spellStart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>Урасова</w:t>
            </w:r>
            <w:proofErr w:type="spellEnd"/>
            <w:r w:rsidRPr="00D21B70">
              <w:rPr>
                <w:rFonts w:ascii="Century Schoolbook" w:eastAsia="Times New Roman" w:hAnsi="Century Schoolbook" w:cs="Arial"/>
                <w:b/>
                <w:bCs/>
                <w:color w:val="0F217B"/>
                <w:kern w:val="24"/>
                <w:sz w:val="18"/>
                <w:szCs w:val="18"/>
                <w:lang w:eastAsia="ru-RU"/>
              </w:rPr>
              <w:t xml:space="preserve"> М.Г. </w:t>
            </w:r>
          </w:p>
        </w:tc>
      </w:tr>
    </w:tbl>
    <w:p w:rsidR="00C06073" w:rsidRPr="004C4BC4" w:rsidRDefault="00C323BA" w:rsidP="00D21B70">
      <w:pPr>
        <w:numPr>
          <w:ilvl w:val="0"/>
          <w:numId w:val="32"/>
        </w:numPr>
        <w:spacing w:after="0"/>
        <w:rPr>
          <w:bCs/>
          <w:i/>
        </w:rPr>
      </w:pPr>
      <w:r w:rsidRPr="004C4BC4">
        <w:rPr>
          <w:bCs/>
          <w:i/>
        </w:rPr>
        <w:t xml:space="preserve">Ярмарка педагогических идей </w:t>
      </w:r>
      <w:proofErr w:type="gramStart"/>
      <w:r w:rsidRPr="004C4BC4">
        <w:rPr>
          <w:bCs/>
          <w:i/>
        </w:rPr>
        <w:t>-(</w:t>
      </w:r>
      <w:proofErr w:type="gramEnd"/>
      <w:r w:rsidRPr="004C4BC4">
        <w:rPr>
          <w:bCs/>
          <w:i/>
        </w:rPr>
        <w:t>пособия и дидактические материалы, проекты ,игры по познавательному развитию дошкольников) все педагоги</w:t>
      </w:r>
    </w:p>
    <w:p w:rsidR="00D21B70" w:rsidRPr="004C4BC4" w:rsidRDefault="00D21B70" w:rsidP="009E05E5">
      <w:pPr>
        <w:spacing w:after="0"/>
        <w:rPr>
          <w:bCs/>
          <w:i/>
          <w:sz w:val="24"/>
          <w:szCs w:val="24"/>
        </w:rPr>
      </w:pPr>
      <w:r w:rsidRPr="004C4BC4">
        <w:rPr>
          <w:rFonts w:hint="cs"/>
          <w:bCs/>
          <w:i/>
          <w:sz w:val="24"/>
          <w:szCs w:val="24"/>
        </w:rPr>
        <w:t>Выставк</w:t>
      </w:r>
      <w:r w:rsidRPr="004C4BC4">
        <w:rPr>
          <w:bCs/>
          <w:i/>
          <w:sz w:val="24"/>
          <w:szCs w:val="24"/>
        </w:rPr>
        <w:t xml:space="preserve">и </w:t>
      </w:r>
      <w:r w:rsidRPr="004C4BC4">
        <w:rPr>
          <w:rFonts w:hint="cs"/>
          <w:bCs/>
          <w:i/>
          <w:sz w:val="24"/>
          <w:szCs w:val="24"/>
        </w:rPr>
        <w:t>методической литературы</w:t>
      </w:r>
    </w:p>
    <w:p w:rsidR="00C06073" w:rsidRPr="004C4BC4" w:rsidRDefault="00C323BA" w:rsidP="00D21B70">
      <w:pPr>
        <w:numPr>
          <w:ilvl w:val="0"/>
          <w:numId w:val="33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«Новинки методической литературы</w:t>
      </w:r>
      <w:r w:rsidR="00D21B70" w:rsidRPr="004C4BC4">
        <w:rPr>
          <w:bCs/>
          <w:i/>
          <w:iCs/>
        </w:rPr>
        <w:t xml:space="preserve"> в дошкольном воспитании</w:t>
      </w:r>
      <w:r w:rsidRPr="004C4BC4">
        <w:rPr>
          <w:bCs/>
          <w:i/>
          <w:iCs/>
        </w:rPr>
        <w:t xml:space="preserve">» </w:t>
      </w:r>
    </w:p>
    <w:p w:rsidR="00C06073" w:rsidRPr="004C4BC4" w:rsidRDefault="00C323BA" w:rsidP="00D21B70">
      <w:pPr>
        <w:numPr>
          <w:ilvl w:val="0"/>
          <w:numId w:val="33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«Игра-ведущая деятельность дошкольника», </w:t>
      </w:r>
    </w:p>
    <w:p w:rsidR="00C06073" w:rsidRPr="004C4BC4" w:rsidRDefault="00C323BA" w:rsidP="00D21B70">
      <w:pPr>
        <w:numPr>
          <w:ilvl w:val="0"/>
          <w:numId w:val="33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«Познавательное развитие дошкольников»</w:t>
      </w:r>
    </w:p>
    <w:p w:rsidR="00C06073" w:rsidRPr="004C4BC4" w:rsidRDefault="00C323BA" w:rsidP="00D21B70">
      <w:pPr>
        <w:numPr>
          <w:ilvl w:val="0"/>
          <w:numId w:val="33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«ОБЖ для детей» </w:t>
      </w:r>
    </w:p>
    <w:p w:rsidR="00C06073" w:rsidRPr="004C4BC4" w:rsidRDefault="00C323BA" w:rsidP="00D21B70">
      <w:pPr>
        <w:numPr>
          <w:ilvl w:val="0"/>
          <w:numId w:val="33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«Экологическое воспитание дошкольников»</w:t>
      </w:r>
    </w:p>
    <w:p w:rsidR="00D21B70" w:rsidRPr="004C4BC4" w:rsidRDefault="00C323BA" w:rsidP="00D21B70">
      <w:pPr>
        <w:numPr>
          <w:ilvl w:val="0"/>
          <w:numId w:val="33"/>
        </w:numPr>
        <w:spacing w:after="0"/>
        <w:rPr>
          <w:bCs/>
          <w:i/>
          <w:iCs/>
        </w:rPr>
      </w:pPr>
      <w:r w:rsidRPr="004C4BC4">
        <w:rPr>
          <w:rFonts w:hint="eastAsia"/>
          <w:bCs/>
          <w:i/>
          <w:iCs/>
        </w:rPr>
        <w:t xml:space="preserve"> «</w:t>
      </w:r>
      <w:r w:rsidR="004C4BC4">
        <w:rPr>
          <w:bCs/>
          <w:i/>
          <w:iCs/>
        </w:rPr>
        <w:t>Л</w:t>
      </w:r>
      <w:r w:rsidR="00D21B70" w:rsidRPr="004C4BC4">
        <w:rPr>
          <w:bCs/>
          <w:i/>
          <w:iCs/>
        </w:rPr>
        <w:t>етняя оздоровительная работа с дошкольниками»</w:t>
      </w:r>
    </w:p>
    <w:p w:rsidR="009E05E5" w:rsidRPr="004C4BC4" w:rsidRDefault="009E05E5" w:rsidP="009E05E5">
      <w:pPr>
        <w:spacing w:after="0"/>
        <w:rPr>
          <w:i/>
        </w:rPr>
      </w:pPr>
      <w:r w:rsidRPr="004C4BC4">
        <w:rPr>
          <w:bCs/>
          <w:i/>
          <w:iCs/>
        </w:rPr>
        <w:t>Открытые показы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«Музыкальное воспитание»- </w:t>
      </w:r>
      <w:proofErr w:type="spellStart"/>
      <w:r w:rsidRPr="004C4BC4">
        <w:rPr>
          <w:bCs/>
          <w:i/>
          <w:iCs/>
        </w:rPr>
        <w:t>муз</w:t>
      </w:r>
      <w:proofErr w:type="gramStart"/>
      <w:r w:rsidRPr="004C4BC4">
        <w:rPr>
          <w:bCs/>
          <w:i/>
          <w:iCs/>
        </w:rPr>
        <w:t>.р</w:t>
      </w:r>
      <w:proofErr w:type="gramEnd"/>
      <w:r w:rsidRPr="004C4BC4">
        <w:rPr>
          <w:bCs/>
          <w:i/>
          <w:iCs/>
        </w:rPr>
        <w:t>уководит</w:t>
      </w:r>
      <w:proofErr w:type="spellEnd"/>
      <w:r w:rsidRPr="004C4BC4">
        <w:rPr>
          <w:bCs/>
          <w:i/>
          <w:iCs/>
        </w:rPr>
        <w:t xml:space="preserve">. </w:t>
      </w:r>
      <w:proofErr w:type="spellStart"/>
      <w:r w:rsidRPr="004C4BC4">
        <w:rPr>
          <w:bCs/>
          <w:i/>
          <w:iCs/>
        </w:rPr>
        <w:t>Пермякова</w:t>
      </w:r>
      <w:proofErr w:type="spellEnd"/>
      <w:r w:rsidRPr="004C4BC4">
        <w:rPr>
          <w:bCs/>
          <w:i/>
          <w:iCs/>
        </w:rPr>
        <w:t xml:space="preserve"> Е.И.  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« Английский для малышей»- преподаватель </w:t>
      </w:r>
      <w:proofErr w:type="spellStart"/>
      <w:r w:rsidRPr="004C4BC4">
        <w:rPr>
          <w:bCs/>
          <w:i/>
          <w:iCs/>
        </w:rPr>
        <w:t>Шабарова</w:t>
      </w:r>
      <w:proofErr w:type="spellEnd"/>
      <w:r w:rsidRPr="004C4BC4">
        <w:rPr>
          <w:bCs/>
          <w:i/>
          <w:iCs/>
        </w:rPr>
        <w:t xml:space="preserve"> Г.И..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 «Азбука общения»- психолог Громова Н.Д.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«Культура оформления стола»- воспитатель Ощепкова О.Г.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«Работа с </w:t>
      </w:r>
      <w:proofErr w:type="spellStart"/>
      <w:r w:rsidRPr="004C4BC4">
        <w:rPr>
          <w:bCs/>
          <w:i/>
          <w:iCs/>
        </w:rPr>
        <w:t>эко-панно</w:t>
      </w:r>
      <w:proofErr w:type="spellEnd"/>
      <w:r w:rsidRPr="004C4BC4">
        <w:rPr>
          <w:bCs/>
          <w:i/>
          <w:iCs/>
        </w:rPr>
        <w:t>»- воспитатель Ощепкова О.Г.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«Театр» </w:t>
      </w:r>
      <w:proofErr w:type="gramStart"/>
      <w:r w:rsidRPr="004C4BC4">
        <w:rPr>
          <w:bCs/>
          <w:i/>
          <w:iCs/>
        </w:rPr>
        <w:t>-в</w:t>
      </w:r>
      <w:proofErr w:type="gramEnd"/>
      <w:r w:rsidRPr="004C4BC4">
        <w:rPr>
          <w:bCs/>
          <w:i/>
          <w:iCs/>
        </w:rPr>
        <w:t xml:space="preserve">оспитатели </w:t>
      </w:r>
      <w:proofErr w:type="spellStart"/>
      <w:r w:rsidRPr="004C4BC4">
        <w:rPr>
          <w:bCs/>
          <w:i/>
          <w:iCs/>
        </w:rPr>
        <w:t>Клементьева</w:t>
      </w:r>
      <w:proofErr w:type="spellEnd"/>
      <w:r w:rsidRPr="004C4BC4">
        <w:rPr>
          <w:bCs/>
          <w:i/>
          <w:iCs/>
        </w:rPr>
        <w:t xml:space="preserve"> Н.П. , Асанова М.Б.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 «День рождение книги»- </w:t>
      </w:r>
      <w:proofErr w:type="spellStart"/>
      <w:r w:rsidRPr="004C4BC4">
        <w:rPr>
          <w:bCs/>
          <w:i/>
          <w:iCs/>
        </w:rPr>
        <w:t>восп</w:t>
      </w:r>
      <w:proofErr w:type="gramStart"/>
      <w:r w:rsidRPr="004C4BC4">
        <w:rPr>
          <w:bCs/>
          <w:i/>
          <w:iCs/>
        </w:rPr>
        <w:t>.У</w:t>
      </w:r>
      <w:proofErr w:type="gramEnd"/>
      <w:r w:rsidRPr="004C4BC4">
        <w:rPr>
          <w:bCs/>
          <w:i/>
          <w:iCs/>
        </w:rPr>
        <w:t>расова</w:t>
      </w:r>
      <w:proofErr w:type="spellEnd"/>
      <w:r w:rsidRPr="004C4BC4">
        <w:rPr>
          <w:bCs/>
          <w:i/>
          <w:iCs/>
        </w:rPr>
        <w:t xml:space="preserve"> М.Г. ,Петренко Е.В. 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«Дочки- матери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 xml:space="preserve">воспитатели Батуева </w:t>
      </w:r>
      <w:proofErr w:type="spellStart"/>
      <w:r w:rsidRPr="004C4BC4">
        <w:rPr>
          <w:bCs/>
          <w:i/>
          <w:iCs/>
        </w:rPr>
        <w:t>М.Г.,Пермякова</w:t>
      </w:r>
      <w:proofErr w:type="spellEnd"/>
      <w:r w:rsidRPr="004C4BC4">
        <w:rPr>
          <w:bCs/>
          <w:i/>
          <w:iCs/>
        </w:rPr>
        <w:t xml:space="preserve"> Е.И.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«Азбука общения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>психолог Громова Н.Д.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«Будь здоров</w:t>
      </w:r>
      <w:proofErr w:type="gramStart"/>
      <w:r w:rsidRPr="004C4BC4">
        <w:rPr>
          <w:bCs/>
          <w:i/>
          <w:iCs/>
        </w:rPr>
        <w:t xml:space="preserve"> ,</w:t>
      </w:r>
      <w:proofErr w:type="gramEnd"/>
      <w:r w:rsidRPr="004C4BC4">
        <w:rPr>
          <w:bCs/>
          <w:i/>
          <w:iCs/>
        </w:rPr>
        <w:t>малыш »-</w:t>
      </w:r>
      <w:proofErr w:type="spellStart"/>
      <w:r w:rsidRPr="004C4BC4">
        <w:rPr>
          <w:bCs/>
          <w:i/>
          <w:iCs/>
        </w:rPr>
        <w:t>инстр.по</w:t>
      </w:r>
      <w:proofErr w:type="spellEnd"/>
      <w:r w:rsidRPr="004C4BC4">
        <w:rPr>
          <w:bCs/>
          <w:i/>
          <w:iCs/>
        </w:rPr>
        <w:t xml:space="preserve"> ФИЗО  Парфенова О.Г.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 xml:space="preserve">«Парная гимнастика»- </w:t>
      </w:r>
      <w:proofErr w:type="spellStart"/>
      <w:r w:rsidRPr="004C4BC4">
        <w:rPr>
          <w:bCs/>
          <w:i/>
          <w:iCs/>
        </w:rPr>
        <w:t>инстр</w:t>
      </w:r>
      <w:proofErr w:type="gramStart"/>
      <w:r w:rsidRPr="004C4BC4">
        <w:rPr>
          <w:bCs/>
          <w:i/>
          <w:iCs/>
        </w:rPr>
        <w:t>.п</w:t>
      </w:r>
      <w:proofErr w:type="gramEnd"/>
      <w:r w:rsidRPr="004C4BC4">
        <w:rPr>
          <w:bCs/>
          <w:i/>
          <w:iCs/>
        </w:rPr>
        <w:t>о</w:t>
      </w:r>
      <w:proofErr w:type="spellEnd"/>
      <w:r w:rsidRPr="004C4BC4">
        <w:rPr>
          <w:bCs/>
          <w:i/>
          <w:iCs/>
        </w:rPr>
        <w:t xml:space="preserve"> ФИЗО  Парфенова О.Г.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«Математическая игралочка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>ст.воспитатель Лымарева Т.В.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«Развитие речи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 xml:space="preserve">воспитатель </w:t>
      </w:r>
      <w:proofErr w:type="spellStart"/>
      <w:r w:rsidRPr="004C4BC4">
        <w:rPr>
          <w:bCs/>
          <w:i/>
          <w:iCs/>
        </w:rPr>
        <w:t>Асылова</w:t>
      </w:r>
      <w:proofErr w:type="spellEnd"/>
      <w:r w:rsidRPr="004C4BC4">
        <w:rPr>
          <w:bCs/>
          <w:i/>
          <w:iCs/>
        </w:rPr>
        <w:t xml:space="preserve"> Л.Х.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Утренняя гимнастика с малышам</w:t>
      </w:r>
      <w:proofErr w:type="gramStart"/>
      <w:r w:rsidRPr="004C4BC4">
        <w:rPr>
          <w:bCs/>
          <w:i/>
          <w:iCs/>
        </w:rPr>
        <w:t>и-</w:t>
      </w:r>
      <w:proofErr w:type="gramEnd"/>
      <w:r w:rsidRPr="004C4BC4">
        <w:rPr>
          <w:bCs/>
          <w:i/>
          <w:iCs/>
        </w:rPr>
        <w:t xml:space="preserve"> воспитатель </w:t>
      </w:r>
      <w:proofErr w:type="spellStart"/>
      <w:r w:rsidRPr="004C4BC4">
        <w:rPr>
          <w:bCs/>
          <w:i/>
          <w:iCs/>
        </w:rPr>
        <w:t>Асылова</w:t>
      </w:r>
      <w:proofErr w:type="spellEnd"/>
      <w:r w:rsidRPr="004C4BC4">
        <w:rPr>
          <w:bCs/>
          <w:i/>
          <w:iCs/>
        </w:rPr>
        <w:t xml:space="preserve"> Л.Х 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«В гостях у куклы Маши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 xml:space="preserve">воспитатель </w:t>
      </w:r>
      <w:proofErr w:type="spellStart"/>
      <w:r w:rsidRPr="004C4BC4">
        <w:rPr>
          <w:bCs/>
          <w:i/>
          <w:iCs/>
        </w:rPr>
        <w:t>Яруллина</w:t>
      </w:r>
      <w:proofErr w:type="spellEnd"/>
      <w:r w:rsidRPr="004C4BC4">
        <w:rPr>
          <w:bCs/>
          <w:i/>
          <w:iCs/>
        </w:rPr>
        <w:t xml:space="preserve"> Н.Ю.</w:t>
      </w:r>
    </w:p>
    <w:p w:rsidR="00C06073" w:rsidRPr="004C4BC4" w:rsidRDefault="00C323BA" w:rsidP="00D21B70">
      <w:pPr>
        <w:numPr>
          <w:ilvl w:val="0"/>
          <w:numId w:val="35"/>
        </w:numPr>
        <w:spacing w:after="0"/>
        <w:rPr>
          <w:bCs/>
          <w:i/>
          <w:iCs/>
        </w:rPr>
      </w:pPr>
      <w:r w:rsidRPr="004C4BC4">
        <w:rPr>
          <w:bCs/>
          <w:i/>
          <w:iCs/>
        </w:rPr>
        <w:t>«Трудовая деятельность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 xml:space="preserve">воспитатель </w:t>
      </w:r>
      <w:proofErr w:type="spellStart"/>
      <w:r w:rsidRPr="004C4BC4">
        <w:rPr>
          <w:bCs/>
          <w:i/>
          <w:iCs/>
        </w:rPr>
        <w:t>Пермякова</w:t>
      </w:r>
      <w:proofErr w:type="spellEnd"/>
      <w:r w:rsidRPr="004C4BC4">
        <w:rPr>
          <w:bCs/>
          <w:i/>
          <w:iCs/>
        </w:rPr>
        <w:t xml:space="preserve"> Е.И.</w:t>
      </w:r>
    </w:p>
    <w:p w:rsidR="00C06073" w:rsidRPr="004C4BC4" w:rsidRDefault="00C323BA" w:rsidP="00CF3B1C">
      <w:pPr>
        <w:numPr>
          <w:ilvl w:val="0"/>
          <w:numId w:val="35"/>
        </w:numPr>
        <w:spacing w:after="0" w:line="240" w:lineRule="auto"/>
        <w:rPr>
          <w:bCs/>
          <w:i/>
          <w:iCs/>
        </w:rPr>
      </w:pPr>
      <w:r w:rsidRPr="004C4BC4">
        <w:rPr>
          <w:bCs/>
          <w:i/>
          <w:iCs/>
        </w:rPr>
        <w:t>«Конструирование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>воспитатель Батуева М.Г.</w:t>
      </w:r>
    </w:p>
    <w:p w:rsidR="00C06073" w:rsidRPr="004C4BC4" w:rsidRDefault="00C323BA" w:rsidP="00CF3B1C">
      <w:pPr>
        <w:numPr>
          <w:ilvl w:val="0"/>
          <w:numId w:val="35"/>
        </w:numPr>
        <w:spacing w:after="0" w:line="240" w:lineRule="auto"/>
        <w:rPr>
          <w:bCs/>
          <w:i/>
          <w:iCs/>
        </w:rPr>
      </w:pPr>
      <w:r w:rsidRPr="004C4BC4">
        <w:rPr>
          <w:bCs/>
          <w:i/>
          <w:iCs/>
        </w:rPr>
        <w:t>«Хореография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>хореограф Абдуллина Н.Ш.</w:t>
      </w:r>
    </w:p>
    <w:p w:rsidR="00C06073" w:rsidRPr="004C4BC4" w:rsidRDefault="00C323BA" w:rsidP="00CF3B1C">
      <w:pPr>
        <w:numPr>
          <w:ilvl w:val="0"/>
          <w:numId w:val="35"/>
        </w:numPr>
        <w:spacing w:after="0" w:line="240" w:lineRule="auto"/>
        <w:rPr>
          <w:bCs/>
          <w:i/>
          <w:iCs/>
        </w:rPr>
      </w:pPr>
      <w:r w:rsidRPr="004C4BC4">
        <w:rPr>
          <w:bCs/>
          <w:i/>
          <w:iCs/>
        </w:rPr>
        <w:t xml:space="preserve">«Веселая </w:t>
      </w:r>
      <w:proofErr w:type="spellStart"/>
      <w:r w:rsidRPr="004C4BC4">
        <w:rPr>
          <w:bCs/>
          <w:i/>
          <w:iCs/>
        </w:rPr>
        <w:t>логоритмика</w:t>
      </w:r>
      <w:proofErr w:type="spellEnd"/>
      <w:r w:rsidRPr="004C4BC4">
        <w:rPr>
          <w:bCs/>
          <w:i/>
          <w:iCs/>
        </w:rPr>
        <w:t xml:space="preserve">»-учитель –логопед </w:t>
      </w:r>
      <w:proofErr w:type="spellStart"/>
      <w:r w:rsidRPr="004C4BC4">
        <w:rPr>
          <w:bCs/>
          <w:i/>
          <w:iCs/>
        </w:rPr>
        <w:t>Саклакова</w:t>
      </w:r>
      <w:proofErr w:type="spellEnd"/>
      <w:r w:rsidRPr="004C4BC4">
        <w:rPr>
          <w:bCs/>
          <w:i/>
          <w:iCs/>
        </w:rPr>
        <w:t xml:space="preserve"> </w:t>
      </w:r>
      <w:proofErr w:type="spellStart"/>
      <w:r w:rsidRPr="004C4BC4">
        <w:rPr>
          <w:bCs/>
          <w:i/>
          <w:iCs/>
        </w:rPr>
        <w:t>Л.В.,муз.рук</w:t>
      </w:r>
      <w:proofErr w:type="gramStart"/>
      <w:r w:rsidRPr="004C4BC4">
        <w:rPr>
          <w:bCs/>
          <w:i/>
          <w:iCs/>
        </w:rPr>
        <w:t>.П</w:t>
      </w:r>
      <w:proofErr w:type="gramEnd"/>
      <w:r w:rsidRPr="004C4BC4">
        <w:rPr>
          <w:bCs/>
          <w:i/>
          <w:iCs/>
        </w:rPr>
        <w:t>ермякова</w:t>
      </w:r>
      <w:proofErr w:type="spellEnd"/>
      <w:r w:rsidRPr="004C4BC4">
        <w:rPr>
          <w:bCs/>
          <w:i/>
          <w:iCs/>
        </w:rPr>
        <w:t xml:space="preserve"> Е.И.</w:t>
      </w:r>
    </w:p>
    <w:p w:rsidR="00C06073" w:rsidRPr="004C4BC4" w:rsidRDefault="00C323BA" w:rsidP="00CF3B1C">
      <w:pPr>
        <w:numPr>
          <w:ilvl w:val="0"/>
          <w:numId w:val="35"/>
        </w:numPr>
        <w:spacing w:after="0" w:line="240" w:lineRule="auto"/>
        <w:rPr>
          <w:bCs/>
          <w:i/>
          <w:iCs/>
        </w:rPr>
      </w:pPr>
      <w:r w:rsidRPr="004C4BC4">
        <w:rPr>
          <w:bCs/>
          <w:i/>
          <w:iCs/>
        </w:rPr>
        <w:t>«Акварелька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 xml:space="preserve">руководитель по ИЗО  </w:t>
      </w:r>
      <w:proofErr w:type="spellStart"/>
      <w:r w:rsidRPr="004C4BC4">
        <w:rPr>
          <w:bCs/>
          <w:i/>
          <w:iCs/>
        </w:rPr>
        <w:t>Григорук</w:t>
      </w:r>
      <w:proofErr w:type="spellEnd"/>
      <w:r w:rsidRPr="004C4BC4">
        <w:rPr>
          <w:bCs/>
          <w:i/>
          <w:iCs/>
        </w:rPr>
        <w:t xml:space="preserve"> С.А.</w:t>
      </w:r>
    </w:p>
    <w:p w:rsidR="00C06073" w:rsidRPr="004C4BC4" w:rsidRDefault="00C323BA" w:rsidP="00CF3B1C">
      <w:pPr>
        <w:numPr>
          <w:ilvl w:val="0"/>
          <w:numId w:val="35"/>
        </w:numPr>
        <w:spacing w:after="0" w:line="240" w:lineRule="auto"/>
        <w:rPr>
          <w:bCs/>
          <w:i/>
          <w:iCs/>
        </w:rPr>
      </w:pPr>
      <w:r w:rsidRPr="004C4BC4">
        <w:rPr>
          <w:bCs/>
          <w:i/>
          <w:iCs/>
        </w:rPr>
        <w:t>Театрализованная постановка «Звери в лесу</w:t>
      </w:r>
      <w:proofErr w:type="gramStart"/>
      <w:r w:rsidRPr="004C4BC4">
        <w:rPr>
          <w:bCs/>
          <w:i/>
          <w:iCs/>
        </w:rPr>
        <w:t>»-</w:t>
      </w:r>
      <w:proofErr w:type="gramEnd"/>
      <w:r w:rsidRPr="004C4BC4">
        <w:rPr>
          <w:bCs/>
          <w:i/>
          <w:iCs/>
        </w:rPr>
        <w:t xml:space="preserve">воспитатели Ощепкова </w:t>
      </w:r>
      <w:proofErr w:type="spellStart"/>
      <w:r w:rsidRPr="004C4BC4">
        <w:rPr>
          <w:bCs/>
          <w:i/>
          <w:iCs/>
        </w:rPr>
        <w:t>О.Г.,Артемьева</w:t>
      </w:r>
      <w:proofErr w:type="spellEnd"/>
      <w:r w:rsidRPr="004C4BC4">
        <w:rPr>
          <w:bCs/>
          <w:i/>
          <w:iCs/>
        </w:rPr>
        <w:t xml:space="preserve"> Н.А.</w:t>
      </w:r>
    </w:p>
    <w:p w:rsidR="009E05E5" w:rsidRDefault="009E05E5" w:rsidP="00CF3B1C">
      <w:pPr>
        <w:spacing w:after="0" w:line="240" w:lineRule="auto"/>
        <w:rPr>
          <w:i/>
          <w:iCs/>
        </w:rPr>
      </w:pPr>
      <w:r w:rsidRPr="00AA3523">
        <w:rPr>
          <w:b/>
          <w:i/>
          <w:iCs/>
        </w:rPr>
        <w:t>Работа с детьми</w:t>
      </w:r>
      <w:r>
        <w:rPr>
          <w:i/>
          <w:iCs/>
        </w:rPr>
        <w:t xml:space="preserve"> Проведены следующие мероприятия:</w:t>
      </w:r>
    </w:p>
    <w:p w:rsidR="009E05E5" w:rsidRPr="00AA3523" w:rsidRDefault="009E05E5" w:rsidP="00CF3B1C">
      <w:pPr>
        <w:spacing w:after="0" w:line="240" w:lineRule="auto"/>
        <w:rPr>
          <w:i/>
          <w:iCs/>
        </w:rPr>
      </w:pPr>
      <w:r w:rsidRPr="00AA3523">
        <w:rPr>
          <w:b/>
          <w:bCs/>
        </w:rPr>
        <w:lastRenderedPageBreak/>
        <w:t>Праздники: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 xml:space="preserve"> «День знаний»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«Здравствуй</w:t>
      </w:r>
      <w:proofErr w:type="gramStart"/>
      <w:r w:rsidRPr="00AA3523">
        <w:t xml:space="preserve"> ,</w:t>
      </w:r>
      <w:proofErr w:type="gramEnd"/>
      <w:r w:rsidRPr="00AA3523">
        <w:t>осень золотая»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 xml:space="preserve"> «Люди </w:t>
      </w:r>
      <w:proofErr w:type="spellStart"/>
      <w:r w:rsidRPr="00AA3523">
        <w:t>пожилые</w:t>
      </w:r>
      <w:proofErr w:type="gramStart"/>
      <w:r w:rsidRPr="00AA3523">
        <w:t>,с</w:t>
      </w:r>
      <w:proofErr w:type="gramEnd"/>
      <w:r w:rsidRPr="00AA3523">
        <w:t>ердцем</w:t>
      </w:r>
      <w:proofErr w:type="spellEnd"/>
      <w:r w:rsidRPr="00AA3523">
        <w:t xml:space="preserve"> молодые»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Новый год в кругу друзей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 xml:space="preserve">День защитника отечества «Мой </w:t>
      </w:r>
      <w:proofErr w:type="spellStart"/>
      <w:proofErr w:type="gramStart"/>
      <w:r w:rsidRPr="00AA3523">
        <w:t>папа-лучший</w:t>
      </w:r>
      <w:proofErr w:type="spellEnd"/>
      <w:proofErr w:type="gramEnd"/>
      <w:r w:rsidRPr="00AA3523">
        <w:t>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«Масленица»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 xml:space="preserve">Международный женский день 8 марта 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«День именинника»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«День смеха»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«День победы»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« До свидания</w:t>
      </w:r>
      <w:proofErr w:type="gramStart"/>
      <w:r w:rsidRPr="00AA3523">
        <w:t xml:space="preserve"> ,</w:t>
      </w:r>
      <w:proofErr w:type="gramEnd"/>
      <w:r w:rsidRPr="00AA3523">
        <w:t xml:space="preserve">детский сад» </w:t>
      </w:r>
    </w:p>
    <w:p w:rsidR="009E05E5" w:rsidRPr="00AA3523" w:rsidRDefault="009E05E5" w:rsidP="00CF3B1C">
      <w:pPr>
        <w:numPr>
          <w:ilvl w:val="0"/>
          <w:numId w:val="9"/>
        </w:numPr>
        <w:spacing w:after="0" w:line="240" w:lineRule="auto"/>
      </w:pPr>
      <w:r w:rsidRPr="00AA3523">
        <w:t>«День защиты детей»</w:t>
      </w:r>
    </w:p>
    <w:p w:rsidR="009E05E5" w:rsidRDefault="009E05E5" w:rsidP="00CF3B1C">
      <w:pPr>
        <w:pStyle w:val="a3"/>
        <w:numPr>
          <w:ilvl w:val="0"/>
          <w:numId w:val="9"/>
        </w:numPr>
        <w:spacing w:after="0" w:line="240" w:lineRule="auto"/>
      </w:pPr>
      <w:r w:rsidRPr="00AA3523">
        <w:t>«Дорожная азбука»</w:t>
      </w:r>
    </w:p>
    <w:p w:rsidR="009E05E5" w:rsidRDefault="009E05E5" w:rsidP="00CF3B1C">
      <w:pPr>
        <w:spacing w:line="240" w:lineRule="auto"/>
      </w:pPr>
      <w:r w:rsidRPr="00AA3523">
        <w:rPr>
          <w:b/>
          <w:bCs/>
        </w:rPr>
        <w:t xml:space="preserve">Спортивные праздники:  </w:t>
      </w:r>
    </w:p>
    <w:p w:rsidR="009E05E5" w:rsidRPr="00AA3523" w:rsidRDefault="009E05E5" w:rsidP="00CF3B1C">
      <w:pPr>
        <w:pStyle w:val="a3"/>
        <w:numPr>
          <w:ilvl w:val="0"/>
          <w:numId w:val="12"/>
        </w:numPr>
        <w:spacing w:after="0" w:line="240" w:lineRule="auto"/>
      </w:pPr>
      <w:r w:rsidRPr="00AA3523">
        <w:t>На прогулку в лес пойдем</w:t>
      </w:r>
    </w:p>
    <w:p w:rsidR="009E05E5" w:rsidRPr="00AA3523" w:rsidRDefault="009E05E5" w:rsidP="00CF3B1C">
      <w:pPr>
        <w:numPr>
          <w:ilvl w:val="0"/>
          <w:numId w:val="10"/>
        </w:numPr>
        <w:spacing w:after="0" w:line="240" w:lineRule="auto"/>
      </w:pPr>
      <w:r w:rsidRPr="00AA3523">
        <w:t>Веселая эстафета</w:t>
      </w:r>
    </w:p>
    <w:p w:rsidR="009E05E5" w:rsidRPr="00AA3523" w:rsidRDefault="009E05E5" w:rsidP="00CF3B1C">
      <w:pPr>
        <w:numPr>
          <w:ilvl w:val="0"/>
          <w:numId w:val="10"/>
        </w:numPr>
        <w:spacing w:after="0" w:line="240" w:lineRule="auto"/>
      </w:pPr>
      <w:r w:rsidRPr="00AA3523">
        <w:t>Зимняя спартакиада</w:t>
      </w:r>
    </w:p>
    <w:p w:rsidR="009E05E5" w:rsidRPr="00AA3523" w:rsidRDefault="009E05E5" w:rsidP="00CF3B1C">
      <w:pPr>
        <w:numPr>
          <w:ilvl w:val="0"/>
          <w:numId w:val="10"/>
        </w:numPr>
        <w:spacing w:after="0" w:line="240" w:lineRule="auto"/>
      </w:pPr>
      <w:r w:rsidRPr="00AA3523">
        <w:t>День здоровья</w:t>
      </w:r>
    </w:p>
    <w:p w:rsidR="009E05E5" w:rsidRPr="00AA3523" w:rsidRDefault="009E05E5" w:rsidP="00CF3B1C">
      <w:pPr>
        <w:numPr>
          <w:ilvl w:val="0"/>
          <w:numId w:val="10"/>
        </w:numPr>
        <w:spacing w:after="0" w:line="240" w:lineRule="auto"/>
      </w:pPr>
      <w:r w:rsidRPr="00AA3523">
        <w:t>Летняя спартакиада</w:t>
      </w:r>
    </w:p>
    <w:p w:rsidR="009E05E5" w:rsidRPr="00AA3523" w:rsidRDefault="009E05E5" w:rsidP="00CF3B1C">
      <w:pPr>
        <w:numPr>
          <w:ilvl w:val="0"/>
          <w:numId w:val="10"/>
        </w:numPr>
        <w:spacing w:after="0" w:line="240" w:lineRule="auto"/>
      </w:pPr>
      <w:r>
        <w:t>День Н</w:t>
      </w:r>
      <w:r w:rsidRPr="00AA3523">
        <w:t xml:space="preserve">ептуна </w:t>
      </w:r>
    </w:p>
    <w:p w:rsidR="009E05E5" w:rsidRPr="00AA3523" w:rsidRDefault="009E05E5" w:rsidP="00CF3B1C">
      <w:pPr>
        <w:spacing w:after="0" w:line="240" w:lineRule="auto"/>
      </w:pPr>
      <w:r w:rsidRPr="00AA3523">
        <w:rPr>
          <w:b/>
          <w:bCs/>
        </w:rPr>
        <w:t>Развлечения:</w:t>
      </w:r>
    </w:p>
    <w:p w:rsidR="00A73AC1" w:rsidRPr="004C4BC4" w:rsidRDefault="00A73AC1" w:rsidP="00CF3B1C">
      <w:pPr>
        <w:spacing w:after="0" w:line="240" w:lineRule="auto"/>
      </w:pPr>
      <w:r w:rsidRPr="004C4BC4">
        <w:t>«</w:t>
      </w:r>
      <w:r w:rsidRPr="004C4BC4">
        <w:rPr>
          <w:bCs/>
        </w:rPr>
        <w:t>Ловкие и смелые», день здоровья,  «богатыри земли русской», зимняя спартакиада</w:t>
      </w:r>
      <w:proofErr w:type="gramStart"/>
      <w:r w:rsidRPr="004C4BC4">
        <w:rPr>
          <w:bCs/>
        </w:rPr>
        <w:t xml:space="preserve"> ,</w:t>
      </w:r>
      <w:proofErr w:type="gramEnd"/>
      <w:r w:rsidRPr="004C4BC4">
        <w:rPr>
          <w:bCs/>
        </w:rPr>
        <w:t xml:space="preserve"> «зимние забавы» , «мы малыши крепыши», «веселая эстафета», «забавные зверюшки»</w:t>
      </w:r>
    </w:p>
    <w:p w:rsidR="00A73AC1" w:rsidRPr="004C4BC4" w:rsidRDefault="00A73AC1" w:rsidP="00CF3B1C">
      <w:pPr>
        <w:spacing w:after="0" w:line="240" w:lineRule="auto"/>
        <w:rPr>
          <w:bCs/>
        </w:rPr>
      </w:pPr>
    </w:p>
    <w:p w:rsidR="009E05E5" w:rsidRPr="00AA3523" w:rsidRDefault="009E05E5" w:rsidP="00CF3B1C">
      <w:pPr>
        <w:spacing w:after="0" w:line="240" w:lineRule="auto"/>
      </w:pPr>
      <w:r w:rsidRPr="00AA3523">
        <w:rPr>
          <w:b/>
          <w:bCs/>
        </w:rPr>
        <w:t>Выставки</w:t>
      </w:r>
      <w:proofErr w:type="gramStart"/>
      <w:r w:rsidRPr="00AA3523">
        <w:rPr>
          <w:b/>
          <w:bCs/>
        </w:rPr>
        <w:t>:</w:t>
      </w:r>
      <w:r w:rsidRPr="00AA3523">
        <w:t>«</w:t>
      </w:r>
      <w:proofErr w:type="gramEnd"/>
      <w:r w:rsidRPr="00AA3523">
        <w:t xml:space="preserve">Золотая осень»  «Осенний калейдоскоп»  «Мамочка –милая моя»  « Изделий из дерева» « Человек и космос» «Военная техника» «По сказкам К.И.Чуковского» « Зимний букет» «День победы»  «Весенние мотивы»« Мир глазами детей» «Наш друг- </w:t>
      </w:r>
      <w:proofErr w:type="spellStart"/>
      <w:r w:rsidRPr="00AA3523">
        <w:t>светофорик</w:t>
      </w:r>
      <w:proofErr w:type="spellEnd"/>
      <w:r w:rsidRPr="00AA3523">
        <w:t>» «Мир ежей» «Морские обитатели» «инструменты» «Лесные обитатели» «Наши достижения» «Военная техника» «Народные промыслы» «История куклы»</w:t>
      </w:r>
    </w:p>
    <w:p w:rsidR="009E05E5" w:rsidRPr="00AA3523" w:rsidRDefault="009E05E5" w:rsidP="00CF3B1C">
      <w:pPr>
        <w:spacing w:after="0" w:line="240" w:lineRule="auto"/>
      </w:pPr>
      <w:r w:rsidRPr="00AA3523">
        <w:rPr>
          <w:b/>
          <w:bCs/>
        </w:rPr>
        <w:t>Конкурсы:</w:t>
      </w:r>
      <w:r w:rsidRPr="00AA3523">
        <w:t xml:space="preserve">  </w:t>
      </w:r>
      <w:r w:rsidR="00F32A64">
        <w:t xml:space="preserve"> «Зеленая планета»,</w:t>
      </w:r>
      <w:r w:rsidRPr="00AA3523">
        <w:t xml:space="preserve"> «Дары осени», «Мастерская Дедушки Мороза»</w:t>
      </w:r>
      <w:proofErr w:type="gramStart"/>
      <w:r w:rsidRPr="00AA3523">
        <w:t>,«</w:t>
      </w:r>
      <w:proofErr w:type="gramEnd"/>
      <w:r w:rsidRPr="00AA3523">
        <w:t>Краевой «Вы</w:t>
      </w:r>
      <w:r w:rsidR="00A73AC1">
        <w:t>бор- 2017</w:t>
      </w:r>
      <w:r w:rsidRPr="00AA3523">
        <w:t>», Всероссийский конкурс  рисунков «Вес</w:t>
      </w:r>
      <w:r w:rsidR="00A73AC1">
        <w:t>еннее</w:t>
      </w:r>
      <w:r w:rsidR="00F32A64">
        <w:t xml:space="preserve"> </w:t>
      </w:r>
      <w:r w:rsidRPr="00AA3523">
        <w:t>.</w:t>
      </w:r>
      <w:r w:rsidR="00A73AC1">
        <w:t xml:space="preserve">настроение </w:t>
      </w:r>
      <w:r w:rsidRPr="00AA3523">
        <w:t xml:space="preserve">» </w:t>
      </w:r>
      <w:r w:rsidR="00F32A64">
        <w:t xml:space="preserve">,Краевой </w:t>
      </w:r>
      <w:r w:rsidRPr="00AA3523">
        <w:t>конкурс «</w:t>
      </w:r>
      <w:r w:rsidR="00F32A64">
        <w:t>7 красок зимы</w:t>
      </w:r>
      <w:r w:rsidRPr="00AA3523">
        <w:t>»</w:t>
      </w:r>
      <w:r w:rsidRPr="00AA3523">
        <w:rPr>
          <w:b/>
          <w:bCs/>
        </w:rPr>
        <w:t xml:space="preserve"> </w:t>
      </w:r>
    </w:p>
    <w:p w:rsidR="00BD7954" w:rsidRDefault="00BD7954" w:rsidP="00CF3B1C">
      <w:pPr>
        <w:spacing w:after="0" w:line="240" w:lineRule="auto"/>
        <w:rPr>
          <w:b/>
          <w:bCs/>
        </w:rPr>
      </w:pPr>
      <w:r w:rsidRPr="00BD7954">
        <w:rPr>
          <w:b/>
          <w:bCs/>
        </w:rPr>
        <w:t>Экологическое воспитание</w:t>
      </w:r>
      <w:r w:rsidRPr="00BD7954">
        <w:rPr>
          <w:b/>
          <w:bCs/>
        </w:rPr>
        <w:br/>
      </w:r>
      <w:r w:rsidRPr="004C4BC4">
        <w:rPr>
          <w:bCs/>
        </w:rPr>
        <w:t xml:space="preserve">Экскурсии в лес  </w:t>
      </w:r>
      <w:proofErr w:type="spellStart"/>
      <w:r w:rsidRPr="004C4BC4">
        <w:rPr>
          <w:bCs/>
        </w:rPr>
        <w:t>гр</w:t>
      </w:r>
      <w:proofErr w:type="spellEnd"/>
      <w:r w:rsidRPr="004C4BC4">
        <w:rPr>
          <w:bCs/>
        </w:rPr>
        <w:t xml:space="preserve"> №2.3, ботанический сад  </w:t>
      </w:r>
      <w:proofErr w:type="spellStart"/>
      <w:r w:rsidRPr="004C4BC4">
        <w:rPr>
          <w:bCs/>
        </w:rPr>
        <w:t>гр</w:t>
      </w:r>
      <w:proofErr w:type="spellEnd"/>
      <w:r w:rsidRPr="004C4BC4">
        <w:rPr>
          <w:bCs/>
        </w:rPr>
        <w:t xml:space="preserve"> №2, викторина "Знатоки природы" </w:t>
      </w:r>
      <w:proofErr w:type="spellStart"/>
      <w:r w:rsidRPr="004C4BC4">
        <w:rPr>
          <w:bCs/>
        </w:rPr>
        <w:t>гр</w:t>
      </w:r>
      <w:proofErr w:type="spellEnd"/>
      <w:r w:rsidRPr="004C4BC4">
        <w:rPr>
          <w:bCs/>
        </w:rPr>
        <w:t xml:space="preserve"> №2</w:t>
      </w:r>
    </w:p>
    <w:p w:rsidR="009E05E5" w:rsidRPr="00AA3523" w:rsidRDefault="009E05E5" w:rsidP="00CF3B1C">
      <w:pPr>
        <w:spacing w:after="0" w:line="240" w:lineRule="auto"/>
      </w:pPr>
      <w:r w:rsidRPr="00AA3523">
        <w:rPr>
          <w:b/>
          <w:bCs/>
        </w:rPr>
        <w:t xml:space="preserve">Презентации </w:t>
      </w:r>
    </w:p>
    <w:p w:rsidR="00BD7954" w:rsidRPr="00AA3523" w:rsidRDefault="009E05E5" w:rsidP="00CF3B1C">
      <w:pPr>
        <w:numPr>
          <w:ilvl w:val="0"/>
          <w:numId w:val="11"/>
        </w:numPr>
        <w:spacing w:after="0" w:line="240" w:lineRule="auto"/>
      </w:pPr>
      <w:r w:rsidRPr="00AA3523">
        <w:t>ОБЖ «</w:t>
      </w:r>
      <w:r w:rsidR="00F32A64">
        <w:t>Здоровей-ка в гостях у малышей</w:t>
      </w:r>
      <w:r w:rsidRPr="00AA3523">
        <w:t>», «</w:t>
      </w:r>
      <w:r w:rsidR="00F32A64">
        <w:t>Мой организм</w:t>
      </w:r>
      <w:r w:rsidRPr="00AA3523">
        <w:t>», «</w:t>
      </w:r>
      <w:proofErr w:type="spellStart"/>
      <w:r w:rsidRPr="00AA3523">
        <w:t>Гигиена-золог</w:t>
      </w:r>
      <w:proofErr w:type="spellEnd"/>
      <w:r w:rsidRPr="00AA3523">
        <w:t xml:space="preserve"> здоровья»</w:t>
      </w:r>
      <w:proofErr w:type="gramStart"/>
      <w:r w:rsidRPr="00AA3523">
        <w:t xml:space="preserve"> </w:t>
      </w:r>
      <w:r w:rsidR="004C4BC4">
        <w:t>,</w:t>
      </w:r>
      <w:proofErr w:type="gramEnd"/>
      <w:r w:rsidRPr="00AA3523">
        <w:t>ПДД «</w:t>
      </w:r>
      <w:proofErr w:type="spellStart"/>
      <w:r w:rsidR="00F32A64">
        <w:t>Светофорик</w:t>
      </w:r>
      <w:proofErr w:type="spellEnd"/>
      <w:r w:rsidRPr="00AA3523">
        <w:t xml:space="preserve">» </w:t>
      </w:r>
      <w:r w:rsidR="00F32A64">
        <w:t>,</w:t>
      </w:r>
      <w:r w:rsidRPr="00AA3523">
        <w:t>«</w:t>
      </w:r>
      <w:r w:rsidR="00F32A64">
        <w:t>Азбука безопасности», «Путешествие в страну знаков»</w:t>
      </w:r>
      <w:r w:rsidR="004C4BC4">
        <w:t>,</w:t>
      </w:r>
      <w:r w:rsidR="00BD7954">
        <w:t xml:space="preserve">Проектов </w:t>
      </w:r>
      <w:proofErr w:type="spellStart"/>
      <w:r w:rsidR="00BD7954">
        <w:t>гр</w:t>
      </w:r>
      <w:proofErr w:type="spellEnd"/>
      <w:r w:rsidR="00BD7954">
        <w:t xml:space="preserve"> № 2</w:t>
      </w:r>
    </w:p>
    <w:p w:rsidR="009E05E5" w:rsidRPr="00AA3523" w:rsidRDefault="009E05E5" w:rsidP="00CF3B1C">
      <w:pPr>
        <w:spacing w:after="0" w:line="240" w:lineRule="auto"/>
      </w:pPr>
      <w:r w:rsidRPr="00AA3523">
        <w:rPr>
          <w:b/>
          <w:bCs/>
        </w:rPr>
        <w:t>Газеты и коллажи</w:t>
      </w:r>
    </w:p>
    <w:p w:rsidR="009E05E5" w:rsidRPr="00AA3523" w:rsidRDefault="009E05E5" w:rsidP="00CF3B1C">
      <w:pPr>
        <w:spacing w:after="0" w:line="240" w:lineRule="auto"/>
      </w:pPr>
      <w:r w:rsidRPr="00AA3523">
        <w:t>«</w:t>
      </w:r>
      <w:r w:rsidR="00BD7954">
        <w:t>Какими мы были</w:t>
      </w:r>
      <w:r w:rsidRPr="00AA3523">
        <w:t>»</w:t>
      </w:r>
      <w:r w:rsidR="00BD7954">
        <w:t xml:space="preserve"> </w:t>
      </w:r>
      <w:proofErr w:type="spellStart"/>
      <w:r w:rsidR="00BD7954">
        <w:t>гр</w:t>
      </w:r>
      <w:proofErr w:type="spellEnd"/>
      <w:r w:rsidR="00BD7954">
        <w:t xml:space="preserve"> №2, «Вот так мы живем» </w:t>
      </w:r>
      <w:proofErr w:type="spellStart"/>
      <w:r w:rsidR="00BD7954">
        <w:t>гр</w:t>
      </w:r>
      <w:proofErr w:type="spellEnd"/>
      <w:r w:rsidR="00BD7954">
        <w:t xml:space="preserve"> №1, «До свидания, детский сад</w:t>
      </w:r>
      <w:proofErr w:type="gramStart"/>
      <w:r w:rsidR="00BD7954">
        <w:t>»</w:t>
      </w:r>
      <w:proofErr w:type="spellStart"/>
      <w:r w:rsidR="00BD7954">
        <w:t>г</w:t>
      </w:r>
      <w:proofErr w:type="gramEnd"/>
      <w:r w:rsidR="00BD7954">
        <w:t>р</w:t>
      </w:r>
      <w:proofErr w:type="spellEnd"/>
      <w:r w:rsidR="00BD7954">
        <w:t xml:space="preserve"> №2 «Мы веселые ребята» </w:t>
      </w:r>
      <w:proofErr w:type="spellStart"/>
      <w:r w:rsidR="00BD7954">
        <w:t>гр</w:t>
      </w:r>
      <w:proofErr w:type="spellEnd"/>
      <w:r w:rsidR="00BD7954">
        <w:t xml:space="preserve"> № 4</w:t>
      </w:r>
    </w:p>
    <w:p w:rsidR="009E05E5" w:rsidRDefault="009E05E5" w:rsidP="00CF3B1C">
      <w:pPr>
        <w:spacing w:after="0" w:line="240" w:lineRule="auto"/>
        <w:rPr>
          <w:b/>
        </w:rPr>
      </w:pPr>
      <w:r>
        <w:rPr>
          <w:b/>
        </w:rPr>
        <w:t xml:space="preserve">Мероприятия с выездом </w:t>
      </w:r>
      <w:r w:rsidRPr="00AA3523">
        <w:rPr>
          <w:b/>
        </w:rPr>
        <w:t xml:space="preserve"> детей</w:t>
      </w:r>
      <w:r w:rsidR="00BD7954">
        <w:rPr>
          <w:b/>
        </w:rPr>
        <w:t xml:space="preserve"> из детского сада.</w:t>
      </w:r>
    </w:p>
    <w:p w:rsidR="00BD7954" w:rsidRPr="004C4BC4" w:rsidRDefault="00BD7954" w:rsidP="00CF3B1C">
      <w:pPr>
        <w:pStyle w:val="a3"/>
        <w:numPr>
          <w:ilvl w:val="0"/>
          <w:numId w:val="37"/>
        </w:numPr>
        <w:spacing w:after="0" w:line="240" w:lineRule="auto"/>
        <w:rPr>
          <w:bCs/>
        </w:rPr>
      </w:pPr>
      <w:r w:rsidRPr="004C4BC4">
        <w:rPr>
          <w:bCs/>
        </w:rPr>
        <w:t xml:space="preserve">Посещение кукольного театра </w:t>
      </w:r>
    </w:p>
    <w:p w:rsidR="00BD7954" w:rsidRPr="004C4BC4" w:rsidRDefault="00BD7954" w:rsidP="00CF3B1C">
      <w:pPr>
        <w:pStyle w:val="a3"/>
        <w:numPr>
          <w:ilvl w:val="0"/>
          <w:numId w:val="37"/>
        </w:numPr>
        <w:spacing w:after="0" w:line="240" w:lineRule="auto"/>
        <w:rPr>
          <w:bCs/>
        </w:rPr>
      </w:pPr>
      <w:r w:rsidRPr="004C4BC4">
        <w:rPr>
          <w:bCs/>
        </w:rPr>
        <w:t xml:space="preserve">Экскурсии в лес  </w:t>
      </w:r>
      <w:proofErr w:type="spellStart"/>
      <w:r w:rsidRPr="004C4BC4">
        <w:rPr>
          <w:bCs/>
        </w:rPr>
        <w:t>гр</w:t>
      </w:r>
      <w:proofErr w:type="spellEnd"/>
      <w:r w:rsidRPr="004C4BC4">
        <w:rPr>
          <w:bCs/>
        </w:rPr>
        <w:t xml:space="preserve"> №2.3, </w:t>
      </w:r>
    </w:p>
    <w:p w:rsidR="009E05E5" w:rsidRPr="004C4BC4" w:rsidRDefault="00BD7954" w:rsidP="00CF3B1C">
      <w:pPr>
        <w:pStyle w:val="a3"/>
        <w:numPr>
          <w:ilvl w:val="0"/>
          <w:numId w:val="37"/>
        </w:numPr>
        <w:spacing w:after="0" w:line="240" w:lineRule="auto"/>
        <w:rPr>
          <w:bCs/>
        </w:rPr>
      </w:pPr>
      <w:r w:rsidRPr="004C4BC4">
        <w:rPr>
          <w:bCs/>
        </w:rPr>
        <w:t xml:space="preserve">ботанический сад  </w:t>
      </w:r>
      <w:proofErr w:type="spellStart"/>
      <w:r w:rsidRPr="004C4BC4">
        <w:rPr>
          <w:bCs/>
        </w:rPr>
        <w:t>гр</w:t>
      </w:r>
      <w:proofErr w:type="spellEnd"/>
      <w:r w:rsidRPr="004C4BC4">
        <w:rPr>
          <w:bCs/>
        </w:rPr>
        <w:t xml:space="preserve"> №2,</w:t>
      </w:r>
    </w:p>
    <w:p w:rsidR="00BD7954" w:rsidRPr="004C4BC4" w:rsidRDefault="00BD7954" w:rsidP="00CF3B1C">
      <w:pPr>
        <w:numPr>
          <w:ilvl w:val="0"/>
          <w:numId w:val="37"/>
        </w:numPr>
        <w:spacing w:after="0" w:line="240" w:lineRule="auto"/>
      </w:pPr>
      <w:r w:rsidRPr="004C4BC4">
        <w:t xml:space="preserve"> интерактивного музея занимательной науки </w:t>
      </w:r>
      <w:proofErr w:type="spellStart"/>
      <w:r w:rsidRPr="004C4BC4">
        <w:t>гр</w:t>
      </w:r>
      <w:proofErr w:type="spellEnd"/>
      <w:r w:rsidRPr="004C4BC4">
        <w:t xml:space="preserve"> №2</w:t>
      </w:r>
    </w:p>
    <w:p w:rsidR="009E05E5" w:rsidRDefault="00BD7954" w:rsidP="00CF3B1C">
      <w:pPr>
        <w:spacing w:after="0" w:line="240" w:lineRule="auto"/>
      </w:pPr>
      <w:r>
        <w:rPr>
          <w:b/>
          <w:bCs/>
        </w:rPr>
        <w:t>Социальные акции</w:t>
      </w:r>
      <w:r w:rsidR="009E05E5" w:rsidRPr="00AA3523">
        <w:rPr>
          <w:b/>
          <w:bCs/>
        </w:rPr>
        <w:t xml:space="preserve">. </w:t>
      </w:r>
    </w:p>
    <w:p w:rsidR="009E05E5" w:rsidRPr="004C4BC4" w:rsidRDefault="009E05E5" w:rsidP="00CF3B1C">
      <w:pPr>
        <w:pStyle w:val="a3"/>
        <w:numPr>
          <w:ilvl w:val="0"/>
          <w:numId w:val="48"/>
        </w:numPr>
        <w:spacing w:after="0" w:line="240" w:lineRule="auto"/>
      </w:pPr>
      <w:r w:rsidRPr="004C4BC4">
        <w:rPr>
          <w:bCs/>
        </w:rPr>
        <w:t>Концерт в доме инвалидов с</w:t>
      </w:r>
      <w:proofErr w:type="gramStart"/>
      <w:r w:rsidRPr="004C4BC4">
        <w:rPr>
          <w:bCs/>
        </w:rPr>
        <w:t>.К</w:t>
      </w:r>
      <w:proofErr w:type="gramEnd"/>
      <w:r w:rsidRPr="004C4BC4">
        <w:rPr>
          <w:bCs/>
        </w:rPr>
        <w:t>ултаево</w:t>
      </w:r>
    </w:p>
    <w:p w:rsidR="00BD7954" w:rsidRPr="00BD7954" w:rsidRDefault="00BD7954" w:rsidP="00CF3B1C">
      <w:pPr>
        <w:pStyle w:val="a3"/>
        <w:numPr>
          <w:ilvl w:val="0"/>
          <w:numId w:val="48"/>
        </w:numPr>
        <w:spacing w:line="240" w:lineRule="auto"/>
      </w:pPr>
      <w:r w:rsidRPr="004C4BC4">
        <w:t>Благотворительная акция</w:t>
      </w:r>
      <w:proofErr w:type="gramStart"/>
      <w:r w:rsidRPr="004C4BC4">
        <w:t xml:space="preserve"> .</w:t>
      </w:r>
      <w:proofErr w:type="gramEnd"/>
      <w:r w:rsidRPr="004C4BC4">
        <w:t>Совместно с фондом «</w:t>
      </w:r>
      <w:proofErr w:type="spellStart"/>
      <w:r w:rsidRPr="004C4BC4">
        <w:t>Дедморозим</w:t>
      </w:r>
      <w:proofErr w:type="spellEnd"/>
      <w:r w:rsidRPr="004C4BC4">
        <w:t>», оказали благотворительную</w:t>
      </w:r>
      <w:r w:rsidRPr="00BD7954">
        <w:t xml:space="preserve"> помощь детям оставшимся без попечения родителей</w:t>
      </w:r>
    </w:p>
    <w:p w:rsidR="009E05E5" w:rsidRPr="00AA3523" w:rsidRDefault="009E05E5" w:rsidP="00CF3B1C">
      <w:pPr>
        <w:spacing w:after="0" w:line="240" w:lineRule="auto"/>
      </w:pPr>
      <w:r w:rsidRPr="00AA3523">
        <w:rPr>
          <w:b/>
          <w:bCs/>
        </w:rPr>
        <w:t>Мероприятия в холдинге</w:t>
      </w:r>
    </w:p>
    <w:p w:rsidR="009E05E5" w:rsidRDefault="009E05E5" w:rsidP="00CF3B1C">
      <w:pPr>
        <w:numPr>
          <w:ilvl w:val="0"/>
          <w:numId w:val="14"/>
        </w:numPr>
        <w:spacing w:after="0" w:line="240" w:lineRule="auto"/>
      </w:pPr>
      <w:r w:rsidRPr="00AA3523">
        <w:t xml:space="preserve">  Зимняя спартакиада</w:t>
      </w:r>
    </w:p>
    <w:p w:rsidR="009E05E5" w:rsidRPr="00BD7954" w:rsidRDefault="009E05E5" w:rsidP="00CF3B1C">
      <w:pPr>
        <w:spacing w:line="240" w:lineRule="auto"/>
        <w:rPr>
          <w:i/>
          <w:iCs/>
        </w:rPr>
      </w:pPr>
      <w:r w:rsidRPr="005F3035">
        <w:rPr>
          <w:b/>
          <w:i/>
          <w:iCs/>
        </w:rPr>
        <w:lastRenderedPageBreak/>
        <w:t>Работа с родителями</w:t>
      </w:r>
      <w:r w:rsidRPr="005F3035">
        <w:rPr>
          <w:i/>
          <w:iCs/>
        </w:rPr>
        <w:br/>
        <w:t>Неделя открытых дверей</w:t>
      </w:r>
    </w:p>
    <w:tbl>
      <w:tblPr>
        <w:tblW w:w="8649" w:type="dxa"/>
        <w:tblCellMar>
          <w:left w:w="0" w:type="dxa"/>
          <w:right w:w="0" w:type="dxa"/>
        </w:tblCellMar>
        <w:tblLook w:val="04A0"/>
      </w:tblPr>
      <w:tblGrid>
        <w:gridCol w:w="648"/>
        <w:gridCol w:w="6300"/>
        <w:gridCol w:w="1701"/>
      </w:tblGrid>
      <w:tr w:rsidR="00140ADC" w:rsidRPr="00140ADC" w:rsidTr="00140ADC">
        <w:trPr>
          <w:trHeight w:val="570"/>
        </w:trPr>
        <w:tc>
          <w:tcPr>
            <w:tcW w:w="6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1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№/</w:t>
            </w:r>
            <w:proofErr w:type="spellStart"/>
            <w:proofErr w:type="gramStart"/>
            <w:r w:rsidRPr="00140A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40A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1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Родителей посетивших занятия и открытые 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37 </w:t>
            </w:r>
          </w:p>
        </w:tc>
      </w:tr>
      <w:tr w:rsidR="00140ADC" w:rsidRPr="00140ADC" w:rsidTr="00CF3B1C">
        <w:trPr>
          <w:trHeight w:val="111"/>
        </w:trPr>
        <w:tc>
          <w:tcPr>
            <w:tcW w:w="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>Всего показано открытых занятий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>41</w:t>
            </w:r>
          </w:p>
        </w:tc>
      </w:tr>
      <w:tr w:rsidR="00140ADC" w:rsidRPr="00140ADC" w:rsidTr="00CF3B1C">
        <w:trPr>
          <w:trHeight w:val="144"/>
        </w:trPr>
        <w:tc>
          <w:tcPr>
            <w:tcW w:w="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>Воспитателями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>18</w:t>
            </w:r>
          </w:p>
        </w:tc>
      </w:tr>
      <w:tr w:rsidR="00140ADC" w:rsidRPr="00140ADC" w:rsidTr="00CF3B1C">
        <w:trPr>
          <w:trHeight w:val="64"/>
        </w:trPr>
        <w:tc>
          <w:tcPr>
            <w:tcW w:w="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Специалистами 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20 </w:t>
            </w:r>
          </w:p>
        </w:tc>
      </w:tr>
      <w:tr w:rsidR="00140ADC" w:rsidRPr="00140ADC" w:rsidTr="00CF3B1C">
        <w:trPr>
          <w:trHeight w:val="197"/>
        </w:trPr>
        <w:tc>
          <w:tcPr>
            <w:tcW w:w="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>Специалистами дополнительного образования</w:t>
            </w: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 7 </w:t>
            </w:r>
          </w:p>
        </w:tc>
      </w:tr>
      <w:tr w:rsidR="00140ADC" w:rsidRPr="00140ADC" w:rsidTr="00CF3B1C">
        <w:trPr>
          <w:trHeight w:val="259"/>
        </w:trPr>
        <w:tc>
          <w:tcPr>
            <w:tcW w:w="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1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Получено положительных отзывов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ADC" w:rsidRPr="00140ADC" w:rsidRDefault="00140ADC" w:rsidP="00140A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0ADC">
              <w:rPr>
                <w:rFonts w:ascii="Century Schoolbook" w:eastAsia="Times New Roman" w:hAnsi="Century Schoolbook" w:cs="Arial"/>
                <w:b/>
                <w:bCs/>
                <w:color w:val="C00000"/>
                <w:kern w:val="24"/>
                <w:sz w:val="18"/>
                <w:szCs w:val="18"/>
                <w:lang w:eastAsia="ru-RU"/>
              </w:rPr>
              <w:t xml:space="preserve">30 </w:t>
            </w:r>
          </w:p>
        </w:tc>
      </w:tr>
    </w:tbl>
    <w:p w:rsidR="00BD7954" w:rsidRPr="004C4BC4" w:rsidRDefault="00140ADC" w:rsidP="00CF3B1C">
      <w:pPr>
        <w:spacing w:after="0" w:line="240" w:lineRule="auto"/>
      </w:pPr>
      <w:r w:rsidRPr="00140ADC">
        <w:rPr>
          <w:b/>
          <w:bCs/>
          <w:sz w:val="24"/>
          <w:szCs w:val="24"/>
        </w:rPr>
        <w:t>Мероприятия с</w:t>
      </w:r>
      <w:r w:rsidR="004C4BC4">
        <w:rPr>
          <w:b/>
          <w:bCs/>
          <w:sz w:val="24"/>
          <w:szCs w:val="24"/>
        </w:rPr>
        <w:t xml:space="preserve"> </w:t>
      </w:r>
      <w:r w:rsidRPr="00140ADC">
        <w:rPr>
          <w:b/>
          <w:bCs/>
          <w:sz w:val="24"/>
          <w:szCs w:val="24"/>
        </w:rPr>
        <w:t>участием родителей</w:t>
      </w:r>
      <w:proofErr w:type="gramStart"/>
      <w:r w:rsidRPr="00140ADC">
        <w:rPr>
          <w:b/>
          <w:bCs/>
          <w:sz w:val="24"/>
          <w:szCs w:val="24"/>
        </w:rPr>
        <w:t xml:space="preserve"> .</w:t>
      </w:r>
      <w:proofErr w:type="gramEnd"/>
      <w:r w:rsidRPr="00140ADC">
        <w:rPr>
          <w:b/>
        </w:rPr>
        <w:br/>
      </w:r>
      <w:r w:rsidRPr="004C4BC4">
        <w:t xml:space="preserve">Викторина </w:t>
      </w:r>
      <w:r w:rsidR="004C4BC4">
        <w:t>:</w:t>
      </w:r>
      <w:r w:rsidRPr="004C4BC4">
        <w:t>"Мы любим природу"</w:t>
      </w:r>
      <w:proofErr w:type="spellStart"/>
      <w:r w:rsidRPr="004C4BC4">
        <w:t>гр</w:t>
      </w:r>
      <w:proofErr w:type="spellEnd"/>
      <w:r w:rsidRPr="004C4BC4">
        <w:t xml:space="preserve"> №2,день открытых дверей  (все группы),праздник "8 марта", спортивное развлечение "Наши защитники", «Парная гимнастика» ,«Совместная деятельность на занятиях»,«Пушкинская гостиная» </w:t>
      </w:r>
      <w:proofErr w:type="spellStart"/>
      <w:r w:rsidRPr="004C4BC4">
        <w:t>гр</w:t>
      </w:r>
      <w:proofErr w:type="spellEnd"/>
      <w:r w:rsidRPr="004C4BC4">
        <w:t xml:space="preserve"> №2, «День именинника» (все группы),  совместная познавательно -исследовательская деятельность «Презентации проектов» </w:t>
      </w:r>
      <w:proofErr w:type="spellStart"/>
      <w:r w:rsidRPr="004C4BC4">
        <w:t>гр</w:t>
      </w:r>
      <w:proofErr w:type="spellEnd"/>
      <w:r w:rsidRPr="004C4BC4">
        <w:t xml:space="preserve"> №2</w:t>
      </w:r>
    </w:p>
    <w:p w:rsidR="00140ADC" w:rsidRPr="00140ADC" w:rsidRDefault="004C4BC4" w:rsidP="00CF3B1C">
      <w:pPr>
        <w:spacing w:after="0" w:line="240" w:lineRule="auto"/>
        <w:rPr>
          <w:b/>
          <w:bCs/>
        </w:rPr>
      </w:pPr>
      <w:r>
        <w:rPr>
          <w:b/>
        </w:rPr>
        <w:t xml:space="preserve">                            </w:t>
      </w:r>
      <w:r w:rsidR="00140ADC" w:rsidRPr="00140ADC">
        <w:rPr>
          <w:b/>
          <w:bCs/>
        </w:rPr>
        <w:t xml:space="preserve">Анкетирование родителей </w:t>
      </w:r>
      <w:r w:rsidR="00140ADC">
        <w:rPr>
          <w:b/>
          <w:bCs/>
        </w:rPr>
        <w:t xml:space="preserve"> </w:t>
      </w:r>
      <w:r w:rsidR="00140ADC" w:rsidRPr="00140ADC">
        <w:rPr>
          <w:b/>
          <w:bCs/>
        </w:rPr>
        <w:t xml:space="preserve">в 2016-17 </w:t>
      </w:r>
      <w:proofErr w:type="spellStart"/>
      <w:r w:rsidR="00140ADC" w:rsidRPr="00140ADC">
        <w:rPr>
          <w:b/>
          <w:bCs/>
        </w:rPr>
        <w:t>уч</w:t>
      </w:r>
      <w:proofErr w:type="spellEnd"/>
      <w:r w:rsidR="00140ADC" w:rsidRPr="00140ADC">
        <w:rPr>
          <w:b/>
          <w:bCs/>
        </w:rPr>
        <w:t>. году</w:t>
      </w:r>
    </w:p>
    <w:p w:rsidR="00140ADC" w:rsidRPr="004C4BC4" w:rsidRDefault="00140ADC" w:rsidP="00CF3B1C">
      <w:pPr>
        <w:spacing w:after="0" w:line="240" w:lineRule="auto"/>
      </w:pPr>
      <w:r w:rsidRPr="004C4BC4">
        <w:rPr>
          <w:bCs/>
        </w:rPr>
        <w:t>1.«Экологическое воспитание дошкольника в семье</w:t>
      </w:r>
      <w:proofErr w:type="gramStart"/>
      <w:r w:rsidRPr="004C4BC4">
        <w:rPr>
          <w:bCs/>
        </w:rPr>
        <w:t>»(</w:t>
      </w:r>
      <w:proofErr w:type="gramEnd"/>
      <w:r w:rsidRPr="004C4BC4">
        <w:rPr>
          <w:bCs/>
        </w:rPr>
        <w:t>анкет 43)</w:t>
      </w:r>
    </w:p>
    <w:p w:rsidR="00140ADC" w:rsidRPr="004C4BC4" w:rsidRDefault="00140ADC" w:rsidP="00CF3B1C">
      <w:pPr>
        <w:spacing w:after="0" w:line="240" w:lineRule="auto"/>
      </w:pPr>
      <w:r w:rsidRPr="004C4BC4">
        <w:rPr>
          <w:bCs/>
        </w:rPr>
        <w:t>2 . « Развитие творческих способностей дошкольников в игровой деятельности</w:t>
      </w:r>
      <w:proofErr w:type="gramStart"/>
      <w:r w:rsidRPr="004C4BC4">
        <w:rPr>
          <w:bCs/>
        </w:rPr>
        <w:t>»</w:t>
      </w:r>
      <w:r w:rsidR="004C4BC4">
        <w:rPr>
          <w:bCs/>
        </w:rPr>
        <w:t>(</w:t>
      </w:r>
      <w:proofErr w:type="gramEnd"/>
      <w:r w:rsidR="004C4BC4">
        <w:rPr>
          <w:bCs/>
        </w:rPr>
        <w:t>анкет 64</w:t>
      </w:r>
      <w:r w:rsidRPr="004C4BC4">
        <w:rPr>
          <w:bCs/>
        </w:rPr>
        <w:t>)</w:t>
      </w:r>
    </w:p>
    <w:p w:rsidR="00140ADC" w:rsidRPr="004C4BC4" w:rsidRDefault="00140ADC" w:rsidP="00CF3B1C">
      <w:pPr>
        <w:spacing w:after="0" w:line="240" w:lineRule="auto"/>
      </w:pPr>
      <w:r w:rsidRPr="004C4BC4">
        <w:rPr>
          <w:bCs/>
        </w:rPr>
        <w:t>3. «Анализ деятельности родительского клуба</w:t>
      </w:r>
      <w:r w:rsidR="004C4BC4">
        <w:rPr>
          <w:bCs/>
        </w:rPr>
        <w:t xml:space="preserve"> «Заботливый родитель» (анкет 47</w:t>
      </w:r>
      <w:r w:rsidRPr="004C4BC4">
        <w:rPr>
          <w:bCs/>
        </w:rPr>
        <w:t>)</w:t>
      </w:r>
    </w:p>
    <w:p w:rsidR="00140ADC" w:rsidRPr="004C4BC4" w:rsidRDefault="00140ADC" w:rsidP="00CF3B1C">
      <w:pPr>
        <w:spacing w:after="0" w:line="240" w:lineRule="auto"/>
      </w:pPr>
      <w:r w:rsidRPr="004C4BC4">
        <w:rPr>
          <w:bCs/>
        </w:rPr>
        <w:t xml:space="preserve">4. «Анализ деятельности учреждения в 2016-17 </w:t>
      </w:r>
      <w:proofErr w:type="spellStart"/>
      <w:r w:rsidRPr="004C4BC4">
        <w:rPr>
          <w:bCs/>
        </w:rPr>
        <w:t>уч</w:t>
      </w:r>
      <w:proofErr w:type="spellEnd"/>
      <w:r w:rsidRPr="004C4BC4">
        <w:rPr>
          <w:bCs/>
        </w:rPr>
        <w:t>. году» (анкет 69)</w:t>
      </w:r>
    </w:p>
    <w:p w:rsidR="00140ADC" w:rsidRPr="004C4BC4" w:rsidRDefault="00140ADC" w:rsidP="00CF3B1C">
      <w:pPr>
        <w:spacing w:after="0" w:line="240" w:lineRule="auto"/>
        <w:ind w:left="720"/>
      </w:pPr>
    </w:p>
    <w:p w:rsidR="009E05E5" w:rsidRDefault="009E05E5" w:rsidP="00CF3B1C">
      <w:pPr>
        <w:spacing w:after="0" w:line="240" w:lineRule="auto"/>
        <w:rPr>
          <w:b/>
        </w:rPr>
      </w:pPr>
      <w:r w:rsidRPr="00D41CD9">
        <w:rPr>
          <w:b/>
        </w:rPr>
        <w:t>В детском саду работает родительский клуб  "Заботливый родитель"</w:t>
      </w:r>
    </w:p>
    <w:p w:rsidR="009E05E5" w:rsidRDefault="009E05E5" w:rsidP="00CF3B1C">
      <w:pPr>
        <w:spacing w:line="240" w:lineRule="auto"/>
      </w:pPr>
      <w:r w:rsidRPr="00D41CD9">
        <w:t xml:space="preserve">                                                      </w:t>
      </w:r>
      <w:r w:rsidR="00ED371F">
        <w:rPr>
          <w:b/>
          <w:bCs/>
        </w:rPr>
        <w:t xml:space="preserve">Проведено – 7 </w:t>
      </w:r>
      <w:r w:rsidRPr="00D41CD9">
        <w:rPr>
          <w:b/>
          <w:bCs/>
        </w:rPr>
        <w:t xml:space="preserve">встреч </w:t>
      </w:r>
    </w:p>
    <w:p w:rsidR="00140ADC" w:rsidRPr="004C4BC4" w:rsidRDefault="00140ADC" w:rsidP="00CF3B1C">
      <w:pPr>
        <w:spacing w:after="0" w:line="240" w:lineRule="auto"/>
        <w:rPr>
          <w:bCs/>
        </w:rPr>
      </w:pPr>
      <w:r w:rsidRPr="004C4BC4">
        <w:t>1 тема</w:t>
      </w:r>
      <w:proofErr w:type="gramStart"/>
      <w:r w:rsidRPr="004C4BC4">
        <w:t>:</w:t>
      </w:r>
      <w:r w:rsidRPr="004C4BC4">
        <w:rPr>
          <w:bCs/>
        </w:rPr>
        <w:t>«</w:t>
      </w:r>
      <w:proofErr w:type="gramEnd"/>
      <w:r w:rsidRPr="004C4BC4">
        <w:rPr>
          <w:bCs/>
        </w:rPr>
        <w:t>Давайте познакомимся» ,</w:t>
      </w:r>
    </w:p>
    <w:p w:rsidR="00140ADC" w:rsidRPr="004C4BC4" w:rsidRDefault="00140ADC" w:rsidP="00CF3B1C">
      <w:pPr>
        <w:spacing w:after="0" w:line="240" w:lineRule="auto"/>
        <w:rPr>
          <w:bCs/>
        </w:rPr>
      </w:pPr>
      <w:r w:rsidRPr="004C4BC4">
        <w:rPr>
          <w:bCs/>
        </w:rPr>
        <w:t>2 тема</w:t>
      </w:r>
      <w:proofErr w:type="gramStart"/>
      <w:r w:rsidRPr="004C4BC4">
        <w:rPr>
          <w:bCs/>
        </w:rPr>
        <w:t>:«</w:t>
      </w:r>
      <w:proofErr w:type="gramEnd"/>
      <w:r w:rsidRPr="004C4BC4">
        <w:rPr>
          <w:bCs/>
        </w:rPr>
        <w:t xml:space="preserve">Феномен одаренности дошкольников» </w:t>
      </w:r>
    </w:p>
    <w:p w:rsidR="00140ADC" w:rsidRPr="004C4BC4" w:rsidRDefault="00140ADC" w:rsidP="00CF3B1C">
      <w:pPr>
        <w:spacing w:after="0" w:line="240" w:lineRule="auto"/>
        <w:rPr>
          <w:bCs/>
        </w:rPr>
      </w:pPr>
      <w:r w:rsidRPr="004C4BC4">
        <w:rPr>
          <w:bCs/>
        </w:rPr>
        <w:t>3 тема</w:t>
      </w:r>
      <w:proofErr w:type="gramStart"/>
      <w:r w:rsidRPr="004C4BC4">
        <w:rPr>
          <w:bCs/>
        </w:rPr>
        <w:t>:«</w:t>
      </w:r>
      <w:proofErr w:type="gramEnd"/>
      <w:r w:rsidRPr="004C4BC4">
        <w:rPr>
          <w:bCs/>
        </w:rPr>
        <w:t xml:space="preserve">Говорим правильно»  </w:t>
      </w:r>
    </w:p>
    <w:p w:rsidR="00140ADC" w:rsidRPr="004C4BC4" w:rsidRDefault="00140ADC" w:rsidP="00CF3B1C">
      <w:pPr>
        <w:spacing w:after="0" w:line="240" w:lineRule="auto"/>
        <w:rPr>
          <w:bCs/>
        </w:rPr>
      </w:pPr>
      <w:r w:rsidRPr="004C4BC4">
        <w:rPr>
          <w:bCs/>
        </w:rPr>
        <w:t>4 тема</w:t>
      </w:r>
      <w:proofErr w:type="gramStart"/>
      <w:r w:rsidRPr="004C4BC4">
        <w:rPr>
          <w:bCs/>
        </w:rPr>
        <w:t>:«</w:t>
      </w:r>
      <w:proofErr w:type="gramEnd"/>
      <w:r w:rsidRPr="004C4BC4">
        <w:rPr>
          <w:bCs/>
        </w:rPr>
        <w:t>Ярмарка новогодних идей»,</w:t>
      </w:r>
    </w:p>
    <w:p w:rsidR="00140ADC" w:rsidRPr="004C4BC4" w:rsidRDefault="00140ADC" w:rsidP="00CF3B1C">
      <w:pPr>
        <w:spacing w:after="0" w:line="240" w:lineRule="auto"/>
        <w:rPr>
          <w:bCs/>
        </w:rPr>
      </w:pPr>
      <w:r w:rsidRPr="004C4BC4">
        <w:rPr>
          <w:bCs/>
        </w:rPr>
        <w:t>5 тема</w:t>
      </w:r>
      <w:proofErr w:type="gramStart"/>
      <w:r w:rsidRPr="004C4BC4">
        <w:rPr>
          <w:bCs/>
        </w:rPr>
        <w:t>:«</w:t>
      </w:r>
      <w:proofErr w:type="gramEnd"/>
      <w:r w:rsidRPr="004C4BC4">
        <w:rPr>
          <w:bCs/>
        </w:rPr>
        <w:t xml:space="preserve">Парная гимнастика»  </w:t>
      </w:r>
    </w:p>
    <w:p w:rsidR="00ED371F" w:rsidRPr="004C4BC4" w:rsidRDefault="00140ADC" w:rsidP="00CF3B1C">
      <w:pPr>
        <w:spacing w:after="0" w:line="240" w:lineRule="auto"/>
      </w:pPr>
      <w:r w:rsidRPr="004C4BC4">
        <w:rPr>
          <w:bCs/>
        </w:rPr>
        <w:t xml:space="preserve"> 6 </w:t>
      </w:r>
      <w:proofErr w:type="spellStart"/>
      <w:r w:rsidRPr="004C4BC4">
        <w:rPr>
          <w:bCs/>
        </w:rPr>
        <w:t>тема</w:t>
      </w:r>
      <w:proofErr w:type="gramStart"/>
      <w:r w:rsidRPr="004C4BC4">
        <w:rPr>
          <w:bCs/>
        </w:rPr>
        <w:t>:К</w:t>
      </w:r>
      <w:proofErr w:type="gramEnd"/>
      <w:r w:rsidRPr="004C4BC4">
        <w:rPr>
          <w:bCs/>
        </w:rPr>
        <w:t>руглый</w:t>
      </w:r>
      <w:proofErr w:type="spellEnd"/>
      <w:r w:rsidRPr="004C4BC4">
        <w:rPr>
          <w:bCs/>
        </w:rPr>
        <w:t xml:space="preserve"> стол: «Я, заботливый родитель» </w:t>
      </w:r>
    </w:p>
    <w:p w:rsidR="009E05E5" w:rsidRPr="004C4BC4" w:rsidRDefault="009E05E5" w:rsidP="00CF3B1C">
      <w:pPr>
        <w:spacing w:after="0" w:line="240" w:lineRule="auto"/>
      </w:pPr>
      <w:r w:rsidRPr="004C4BC4">
        <w:t xml:space="preserve">7 тема: </w:t>
      </w:r>
      <w:r w:rsidR="00ED371F" w:rsidRPr="004C4BC4">
        <w:t>«Итоги работы клуба»</w:t>
      </w:r>
    </w:p>
    <w:p w:rsidR="00ED371F" w:rsidRPr="004C4BC4" w:rsidRDefault="009E05E5" w:rsidP="00CF3B1C">
      <w:pPr>
        <w:spacing w:after="0" w:line="240" w:lineRule="auto"/>
      </w:pPr>
      <w:proofErr w:type="gramStart"/>
      <w:r w:rsidRPr="004C4BC4">
        <w:rPr>
          <w:bCs/>
        </w:rPr>
        <w:t>Согласно анкетирования</w:t>
      </w:r>
      <w:proofErr w:type="gramEnd"/>
      <w:r w:rsidRPr="004C4BC4">
        <w:rPr>
          <w:bCs/>
        </w:rPr>
        <w:t xml:space="preserve">  родителей по работе клуба «Заботливый родитель»</w:t>
      </w:r>
      <w:r w:rsidR="00ED371F" w:rsidRPr="004C4BC4">
        <w:rPr>
          <w:bCs/>
        </w:rPr>
        <w:t xml:space="preserve"> опрошено-</w:t>
      </w:r>
      <w:r w:rsidR="004C4BC4">
        <w:rPr>
          <w:bCs/>
        </w:rPr>
        <w:t>47ч</w:t>
      </w:r>
      <w:r w:rsidR="00ED371F" w:rsidRPr="004C4BC4">
        <w:rPr>
          <w:bCs/>
        </w:rPr>
        <w:t>ел</w:t>
      </w:r>
    </w:p>
    <w:p w:rsidR="00181222" w:rsidRDefault="00ED371F" w:rsidP="00CF3B1C">
      <w:pPr>
        <w:pStyle w:val="a3"/>
        <w:numPr>
          <w:ilvl w:val="0"/>
          <w:numId w:val="40"/>
        </w:numPr>
        <w:tabs>
          <w:tab w:val="left" w:pos="2609"/>
        </w:tabs>
        <w:spacing w:line="240" w:lineRule="auto"/>
        <w:rPr>
          <w:bCs/>
        </w:rPr>
      </w:pPr>
      <w:r w:rsidRPr="004C4BC4">
        <w:rPr>
          <w:bCs/>
        </w:rPr>
        <w:t>Прин</w:t>
      </w:r>
      <w:r w:rsidR="00181222">
        <w:rPr>
          <w:bCs/>
        </w:rPr>
        <w:t>имало участие 1 раз и более – 75</w:t>
      </w:r>
      <w:r w:rsidRPr="004C4BC4">
        <w:rPr>
          <w:bCs/>
        </w:rPr>
        <w:t>%(</w:t>
      </w:r>
      <w:r w:rsidR="00181222">
        <w:rPr>
          <w:bCs/>
        </w:rPr>
        <w:t>35 человек)</w:t>
      </w:r>
    </w:p>
    <w:p w:rsidR="00641162" w:rsidRDefault="00641162" w:rsidP="00CF3B1C">
      <w:pPr>
        <w:pStyle w:val="a3"/>
        <w:numPr>
          <w:ilvl w:val="0"/>
          <w:numId w:val="40"/>
        </w:numPr>
        <w:tabs>
          <w:tab w:val="left" w:pos="2609"/>
        </w:tabs>
        <w:spacing w:line="240" w:lineRule="auto"/>
        <w:rPr>
          <w:bCs/>
        </w:rPr>
      </w:pPr>
      <w:r>
        <w:rPr>
          <w:bCs/>
        </w:rPr>
        <w:t>В следующем году -86%(40</w:t>
      </w:r>
      <w:r w:rsidR="00ED371F" w:rsidRPr="00641162">
        <w:rPr>
          <w:bCs/>
        </w:rPr>
        <w:t xml:space="preserve"> чел.) хотели б</w:t>
      </w:r>
      <w:r w:rsidR="00181222" w:rsidRPr="00641162">
        <w:rPr>
          <w:bCs/>
        </w:rPr>
        <w:t>ы принять участие в работе клуб</w:t>
      </w:r>
      <w:r>
        <w:rPr>
          <w:bCs/>
        </w:rPr>
        <w:t xml:space="preserve">а </w:t>
      </w:r>
    </w:p>
    <w:p w:rsidR="00ED371F" w:rsidRPr="00641162" w:rsidRDefault="00ED371F" w:rsidP="00CF3B1C">
      <w:pPr>
        <w:tabs>
          <w:tab w:val="left" w:pos="2609"/>
        </w:tabs>
        <w:spacing w:line="240" w:lineRule="auto"/>
        <w:rPr>
          <w:bCs/>
        </w:rPr>
      </w:pPr>
      <w:r w:rsidRPr="00641162">
        <w:rPr>
          <w:bCs/>
        </w:rPr>
        <w:t>Имеются благодарственные отзывы  от родителей по работе родительского клуба в ДОУ</w:t>
      </w:r>
    </w:p>
    <w:p w:rsidR="00641162" w:rsidRDefault="00641162" w:rsidP="00641162">
      <w:pPr>
        <w:spacing w:after="0" w:line="240" w:lineRule="auto"/>
        <w:rPr>
          <w:b/>
        </w:rPr>
      </w:pPr>
      <w:r>
        <w:rPr>
          <w:bCs/>
        </w:rPr>
        <w:t xml:space="preserve">                                          </w:t>
      </w:r>
      <w:r w:rsidR="009E05E5" w:rsidRPr="00ED371F">
        <w:rPr>
          <w:b/>
        </w:rPr>
        <w:t>Анализ анкетирования роди</w:t>
      </w:r>
    </w:p>
    <w:p w:rsidR="00641162" w:rsidRDefault="00641162" w:rsidP="00641162">
      <w:pPr>
        <w:spacing w:after="0" w:line="240" w:lineRule="auto"/>
        <w:rPr>
          <w:b/>
        </w:rPr>
      </w:pPr>
      <w:r>
        <w:rPr>
          <w:b/>
        </w:rPr>
        <w:t>Т</w:t>
      </w:r>
      <w:r w:rsidR="009E05E5" w:rsidRPr="00ED371F">
        <w:rPr>
          <w:b/>
        </w:rPr>
        <w:t>еме:</w:t>
      </w:r>
      <w:r w:rsidR="009E05E5" w:rsidRPr="00ED371F">
        <w:rPr>
          <w:b/>
          <w:bCs/>
        </w:rPr>
        <w:t xml:space="preserve"> «Анализ деятельности учреждения в 2015-16 </w:t>
      </w:r>
      <w:proofErr w:type="spellStart"/>
      <w:r w:rsidR="009E05E5" w:rsidRPr="00ED371F">
        <w:rPr>
          <w:b/>
          <w:bCs/>
        </w:rPr>
        <w:t>уч</w:t>
      </w:r>
      <w:proofErr w:type="spellEnd"/>
      <w:r w:rsidR="009E05E5" w:rsidRPr="00ED371F">
        <w:rPr>
          <w:b/>
          <w:bCs/>
        </w:rPr>
        <w:t>. году»</w:t>
      </w:r>
    </w:p>
    <w:p w:rsidR="009E05E5" w:rsidRPr="00641162" w:rsidRDefault="00ED371F" w:rsidP="00641162">
      <w:pPr>
        <w:spacing w:after="0" w:line="240" w:lineRule="auto"/>
      </w:pPr>
      <w:r w:rsidRPr="00641162">
        <w:rPr>
          <w:bCs/>
        </w:rPr>
        <w:t xml:space="preserve">Опрошено-69 </w:t>
      </w:r>
      <w:r w:rsidR="009E05E5" w:rsidRPr="00641162">
        <w:rPr>
          <w:bCs/>
        </w:rPr>
        <w:t>родителей</w:t>
      </w:r>
    </w:p>
    <w:p w:rsidR="009E05E5" w:rsidRPr="00641162" w:rsidRDefault="009E05E5" w:rsidP="009E05E5">
      <w:pPr>
        <w:spacing w:after="0"/>
        <w:ind w:firstLine="708"/>
        <w:rPr>
          <w:bCs/>
          <w:i/>
          <w:iCs/>
        </w:rPr>
      </w:pPr>
      <w:r w:rsidRPr="00641162">
        <w:rPr>
          <w:bCs/>
          <w:i/>
          <w:iCs/>
        </w:rPr>
        <w:t xml:space="preserve">1.Почему вы выбрали на </w:t>
      </w:r>
      <w:proofErr w:type="spellStart"/>
      <w:r w:rsidRPr="00641162">
        <w:rPr>
          <w:bCs/>
          <w:i/>
          <w:iCs/>
        </w:rPr>
        <w:t>д</w:t>
      </w:r>
      <w:proofErr w:type="spellEnd"/>
      <w:r w:rsidRPr="00641162">
        <w:rPr>
          <w:bCs/>
          <w:i/>
          <w:iCs/>
        </w:rPr>
        <w:t>/</w:t>
      </w:r>
      <w:proofErr w:type="gramStart"/>
      <w:r w:rsidRPr="00641162">
        <w:rPr>
          <w:bCs/>
          <w:i/>
          <w:iCs/>
        </w:rPr>
        <w:t>с</w:t>
      </w:r>
      <w:proofErr w:type="gramEnd"/>
      <w:r w:rsidRPr="00641162">
        <w:rPr>
          <w:bCs/>
          <w:i/>
          <w:iCs/>
        </w:rPr>
        <w:t>?</w:t>
      </w:r>
    </w:p>
    <w:p w:rsidR="00C06073" w:rsidRPr="00641162" w:rsidRDefault="00ED371F" w:rsidP="00ED371F">
      <w:pPr>
        <w:numPr>
          <w:ilvl w:val="0"/>
          <w:numId w:val="41"/>
        </w:numPr>
        <w:spacing w:after="0"/>
        <w:rPr>
          <w:bCs/>
        </w:rPr>
      </w:pPr>
      <w:r w:rsidRPr="00641162">
        <w:rPr>
          <w:bCs/>
        </w:rPr>
        <w:t xml:space="preserve"> </w:t>
      </w:r>
      <w:proofErr w:type="gramStart"/>
      <w:r w:rsidR="00C323BA" w:rsidRPr="00641162">
        <w:rPr>
          <w:bCs/>
        </w:rPr>
        <w:t xml:space="preserve">(Хорошее первое впечатление, по отзывам, рекомендации,  нет места в муниципальном детском саду, хороший коллектив, квалифицированные педагоги, близость к дому, небольшая наполняемость групп, много качественных услуг, после общения с заведующей и знакомства с детским садом, ходил старший ребенок, программа, лицензия, питание, отношение к детям и родителям, хорошее образование.) </w:t>
      </w:r>
      <w:proofErr w:type="gramEnd"/>
    </w:p>
    <w:p w:rsidR="00ED371F" w:rsidRPr="00641162" w:rsidRDefault="00ED371F" w:rsidP="00ED371F">
      <w:pPr>
        <w:spacing w:after="0"/>
        <w:ind w:firstLine="708"/>
        <w:rPr>
          <w:bCs/>
        </w:rPr>
      </w:pPr>
      <w:r w:rsidRPr="00641162">
        <w:rPr>
          <w:bCs/>
        </w:rPr>
        <w:t> </w:t>
      </w:r>
      <w:r w:rsidRPr="00641162">
        <w:rPr>
          <w:bCs/>
          <w:i/>
          <w:iCs/>
        </w:rPr>
        <w:t xml:space="preserve">2.Комфортно ли вам и вашему ребенку  в нашем детском саду?  </w:t>
      </w:r>
    </w:p>
    <w:p w:rsidR="00C06073" w:rsidRPr="00641162" w:rsidRDefault="00C323BA" w:rsidP="00ED371F">
      <w:pPr>
        <w:numPr>
          <w:ilvl w:val="0"/>
          <w:numId w:val="42"/>
        </w:numPr>
        <w:spacing w:after="0"/>
        <w:rPr>
          <w:bCs/>
        </w:rPr>
      </w:pPr>
      <w:r w:rsidRPr="00641162">
        <w:rPr>
          <w:bCs/>
        </w:rPr>
        <w:t>Да – 100%</w:t>
      </w:r>
    </w:p>
    <w:p w:rsidR="00C06073" w:rsidRPr="00641162" w:rsidRDefault="00C323BA" w:rsidP="00ED371F">
      <w:pPr>
        <w:numPr>
          <w:ilvl w:val="0"/>
          <w:numId w:val="42"/>
        </w:numPr>
        <w:spacing w:after="0"/>
        <w:rPr>
          <w:bCs/>
        </w:rPr>
      </w:pPr>
      <w:r w:rsidRPr="00641162">
        <w:rPr>
          <w:bCs/>
        </w:rPr>
        <w:t>нет – 0</w:t>
      </w:r>
    </w:p>
    <w:p w:rsidR="00C06073" w:rsidRPr="00641162" w:rsidRDefault="00C323BA" w:rsidP="00ED371F">
      <w:pPr>
        <w:numPr>
          <w:ilvl w:val="0"/>
          <w:numId w:val="42"/>
        </w:numPr>
        <w:spacing w:after="0"/>
        <w:rPr>
          <w:bCs/>
        </w:rPr>
      </w:pPr>
      <w:r w:rsidRPr="00641162">
        <w:rPr>
          <w:bCs/>
        </w:rPr>
        <w:t>Скорее комфортно - 0</w:t>
      </w:r>
    </w:p>
    <w:p w:rsidR="00ED371F" w:rsidRPr="00641162" w:rsidRDefault="00ED371F" w:rsidP="00ED371F">
      <w:pPr>
        <w:spacing w:after="0"/>
        <w:ind w:firstLine="708"/>
        <w:rPr>
          <w:bCs/>
        </w:rPr>
      </w:pPr>
      <w:r w:rsidRPr="00641162">
        <w:rPr>
          <w:bCs/>
          <w:i/>
          <w:iCs/>
        </w:rPr>
        <w:lastRenderedPageBreak/>
        <w:t>3.Что вас привлекает в нашем детском саду?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>1 мест</w:t>
      </w:r>
      <w:proofErr w:type="gramStart"/>
      <w:r w:rsidRPr="00641162">
        <w:rPr>
          <w:bCs/>
        </w:rPr>
        <w:t>о-</w:t>
      </w:r>
      <w:proofErr w:type="gramEnd"/>
      <w:r w:rsidRPr="00641162">
        <w:rPr>
          <w:bCs/>
        </w:rPr>
        <w:t xml:space="preserve"> Профессиональный уровень педагогов и специалистов 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 xml:space="preserve">2 место-Программа и технология воспитания и обучения 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 xml:space="preserve">3 </w:t>
      </w:r>
      <w:proofErr w:type="spellStart"/>
      <w:r w:rsidRPr="00641162">
        <w:rPr>
          <w:bCs/>
        </w:rPr>
        <w:t>место-Предметно-развивающая</w:t>
      </w:r>
      <w:proofErr w:type="spellEnd"/>
      <w:r w:rsidRPr="00641162">
        <w:rPr>
          <w:bCs/>
        </w:rPr>
        <w:t xml:space="preserve"> среда 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 xml:space="preserve">4 </w:t>
      </w:r>
      <w:proofErr w:type="spellStart"/>
      <w:proofErr w:type="gramStart"/>
      <w:r w:rsidRPr="00641162">
        <w:rPr>
          <w:bCs/>
        </w:rPr>
        <w:t>место-Медицинское</w:t>
      </w:r>
      <w:proofErr w:type="spellEnd"/>
      <w:proofErr w:type="gramEnd"/>
      <w:r w:rsidRPr="00641162">
        <w:rPr>
          <w:bCs/>
        </w:rPr>
        <w:t xml:space="preserve"> обслуживание 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 xml:space="preserve"> 5 место-Питание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 xml:space="preserve">6 </w:t>
      </w:r>
      <w:proofErr w:type="spellStart"/>
      <w:proofErr w:type="gramStart"/>
      <w:r w:rsidRPr="00641162">
        <w:rPr>
          <w:bCs/>
        </w:rPr>
        <w:t>место-Дополнительное</w:t>
      </w:r>
      <w:proofErr w:type="spellEnd"/>
      <w:proofErr w:type="gramEnd"/>
      <w:r w:rsidRPr="00641162">
        <w:rPr>
          <w:bCs/>
        </w:rPr>
        <w:t xml:space="preserve"> образование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 xml:space="preserve">7 место-Эстетика 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 xml:space="preserve">8 </w:t>
      </w:r>
      <w:proofErr w:type="spellStart"/>
      <w:proofErr w:type="gramStart"/>
      <w:r w:rsidRPr="00641162">
        <w:rPr>
          <w:bCs/>
        </w:rPr>
        <w:t>место-Небольшая</w:t>
      </w:r>
      <w:proofErr w:type="spellEnd"/>
      <w:proofErr w:type="gramEnd"/>
      <w:r w:rsidRPr="00641162">
        <w:rPr>
          <w:bCs/>
        </w:rPr>
        <w:t xml:space="preserve"> наполняемость групп  </w:t>
      </w:r>
    </w:p>
    <w:p w:rsidR="00C06073" w:rsidRPr="00641162" w:rsidRDefault="00C323BA" w:rsidP="00ED371F">
      <w:pPr>
        <w:numPr>
          <w:ilvl w:val="0"/>
          <w:numId w:val="43"/>
        </w:numPr>
        <w:spacing w:after="0"/>
        <w:rPr>
          <w:bCs/>
        </w:rPr>
      </w:pPr>
      <w:r w:rsidRPr="00641162">
        <w:rPr>
          <w:bCs/>
        </w:rPr>
        <w:t>Другое  - (рядом с домом, охрана, добрый и внимательный коллектив, комфортно и весело, дети с удовольствием идут в сад, привлекает все выше перечисленное)</w:t>
      </w:r>
    </w:p>
    <w:p w:rsidR="00260F19" w:rsidRPr="00641162" w:rsidRDefault="00ED371F" w:rsidP="00260F19">
      <w:pPr>
        <w:spacing w:after="0" w:line="240" w:lineRule="auto"/>
        <w:rPr>
          <w:bCs/>
        </w:rPr>
      </w:pPr>
      <w:r w:rsidRPr="00641162">
        <w:rPr>
          <w:bCs/>
        </w:rPr>
        <w:t> </w:t>
      </w:r>
      <w:proofErr w:type="gramStart"/>
      <w:r w:rsidR="00260F19" w:rsidRPr="00641162">
        <w:rPr>
          <w:bCs/>
          <w:i/>
          <w:iCs/>
        </w:rPr>
        <w:t xml:space="preserve">4.Считаете ли вы, что воспитательно-образовательный процесс в </w:t>
      </w:r>
      <w:proofErr w:type="spellStart"/>
      <w:r w:rsidR="00260F19" w:rsidRPr="00641162">
        <w:rPr>
          <w:bCs/>
          <w:i/>
          <w:iCs/>
        </w:rPr>
        <w:t>д</w:t>
      </w:r>
      <w:proofErr w:type="spellEnd"/>
      <w:r w:rsidR="00260F19" w:rsidRPr="00641162">
        <w:rPr>
          <w:bCs/>
          <w:i/>
          <w:iCs/>
        </w:rPr>
        <w:t xml:space="preserve">/с организован в соответствии с вашими запросами?  </w:t>
      </w:r>
      <w:proofErr w:type="gramEnd"/>
    </w:p>
    <w:p w:rsidR="00ED371F" w:rsidRPr="00641162" w:rsidRDefault="00260F19" w:rsidP="00260F19">
      <w:pPr>
        <w:spacing w:after="0" w:line="240" w:lineRule="auto"/>
        <w:rPr>
          <w:bCs/>
        </w:rPr>
      </w:pPr>
      <w:r w:rsidRPr="00641162">
        <w:rPr>
          <w:bCs/>
        </w:rPr>
        <w:t>Да-90%</w:t>
      </w:r>
    </w:p>
    <w:p w:rsidR="009E05E5" w:rsidRPr="00641162" w:rsidRDefault="00260F19" w:rsidP="00260F19">
      <w:pPr>
        <w:spacing w:after="0" w:line="240" w:lineRule="auto"/>
        <w:rPr>
          <w:bCs/>
        </w:rPr>
      </w:pPr>
      <w:r w:rsidRPr="00641162">
        <w:rPr>
          <w:bCs/>
        </w:rPr>
        <w:t>Частично-10%</w:t>
      </w:r>
    </w:p>
    <w:p w:rsidR="00260F19" w:rsidRPr="00641162" w:rsidRDefault="00260F19" w:rsidP="00260F19">
      <w:pPr>
        <w:spacing w:after="0" w:line="240" w:lineRule="auto"/>
        <w:rPr>
          <w:bCs/>
        </w:rPr>
      </w:pPr>
      <w:r w:rsidRPr="00641162">
        <w:rPr>
          <w:bCs/>
        </w:rPr>
        <w:t>Нет-0</w:t>
      </w:r>
    </w:p>
    <w:p w:rsidR="00260F19" w:rsidRPr="00641162" w:rsidRDefault="00260F19" w:rsidP="00260F19">
      <w:pPr>
        <w:spacing w:after="0" w:line="240" w:lineRule="auto"/>
        <w:rPr>
          <w:bCs/>
          <w:i/>
          <w:iCs/>
        </w:rPr>
      </w:pPr>
      <w:r w:rsidRPr="00641162">
        <w:rPr>
          <w:bCs/>
          <w:i/>
          <w:iCs/>
        </w:rPr>
        <w:t>5. Удовлетворены ли вы качеством предоставляемых  услуг в учреждении?</w:t>
      </w:r>
    </w:p>
    <w:p w:rsidR="00ED371F" w:rsidRPr="00641162" w:rsidRDefault="00260F19" w:rsidP="00260F19">
      <w:pPr>
        <w:spacing w:after="0" w:line="240" w:lineRule="auto"/>
        <w:rPr>
          <w:bCs/>
          <w:i/>
          <w:iCs/>
        </w:rPr>
      </w:pPr>
      <w:r w:rsidRPr="00641162">
        <w:rPr>
          <w:bCs/>
          <w:i/>
          <w:iCs/>
        </w:rPr>
        <w:t>Да-89%</w:t>
      </w:r>
    </w:p>
    <w:p w:rsidR="00260F19" w:rsidRPr="00641162" w:rsidRDefault="00260F19" w:rsidP="00260F19">
      <w:pPr>
        <w:spacing w:after="0" w:line="240" w:lineRule="auto"/>
        <w:rPr>
          <w:bCs/>
          <w:i/>
          <w:iCs/>
        </w:rPr>
      </w:pPr>
      <w:r w:rsidRPr="00641162">
        <w:rPr>
          <w:bCs/>
          <w:i/>
          <w:iCs/>
        </w:rPr>
        <w:t>Частично-11</w:t>
      </w:r>
    </w:p>
    <w:p w:rsidR="00260F19" w:rsidRPr="00641162" w:rsidRDefault="00260F19" w:rsidP="00260F19">
      <w:pPr>
        <w:spacing w:after="0" w:line="240" w:lineRule="auto"/>
        <w:rPr>
          <w:bCs/>
          <w:i/>
          <w:iCs/>
        </w:rPr>
      </w:pPr>
      <w:r w:rsidRPr="00641162">
        <w:rPr>
          <w:bCs/>
          <w:i/>
          <w:iCs/>
        </w:rPr>
        <w:t>Нет-0</w:t>
      </w:r>
    </w:p>
    <w:p w:rsidR="00260F19" w:rsidRPr="00641162" w:rsidRDefault="00260F19" w:rsidP="00A80455">
      <w:pPr>
        <w:spacing w:after="0" w:line="240" w:lineRule="auto"/>
        <w:rPr>
          <w:bCs/>
        </w:rPr>
      </w:pPr>
      <w:r w:rsidRPr="00641162">
        <w:rPr>
          <w:bCs/>
        </w:rPr>
        <w:t>Родители отметили</w:t>
      </w:r>
      <w:proofErr w:type="gramStart"/>
      <w:r w:rsidR="00A80455" w:rsidRPr="00641162">
        <w:rPr>
          <w:bCs/>
        </w:rPr>
        <w:t xml:space="preserve"> ,</w:t>
      </w:r>
      <w:proofErr w:type="gramEnd"/>
      <w:r w:rsidR="00A80455" w:rsidRPr="00641162">
        <w:rPr>
          <w:bCs/>
        </w:rPr>
        <w:t>что:</w:t>
      </w:r>
      <w:r w:rsidRPr="00641162">
        <w:rPr>
          <w:bCs/>
        </w:rPr>
        <w:t xml:space="preserve"> </w:t>
      </w:r>
    </w:p>
    <w:p w:rsidR="00C06073" w:rsidRPr="00641162" w:rsidRDefault="00C323BA" w:rsidP="00A80455">
      <w:pPr>
        <w:spacing w:after="0" w:line="240" w:lineRule="auto"/>
        <w:rPr>
          <w:bCs/>
        </w:rPr>
      </w:pPr>
      <w:r w:rsidRPr="00641162">
        <w:rPr>
          <w:bCs/>
          <w:i/>
          <w:iCs/>
        </w:rPr>
        <w:t xml:space="preserve">Заметили рост умственного развития, ребенок начал активно </w:t>
      </w:r>
      <w:proofErr w:type="spellStart"/>
      <w:r w:rsidRPr="00641162">
        <w:rPr>
          <w:bCs/>
          <w:i/>
          <w:iCs/>
        </w:rPr>
        <w:t>развиваться</w:t>
      </w:r>
      <w:proofErr w:type="gramStart"/>
      <w:r w:rsidRPr="00641162">
        <w:rPr>
          <w:bCs/>
          <w:i/>
          <w:iCs/>
        </w:rPr>
        <w:t>,р</w:t>
      </w:r>
      <w:proofErr w:type="gramEnd"/>
      <w:r w:rsidRPr="00641162">
        <w:rPr>
          <w:bCs/>
          <w:i/>
          <w:iCs/>
        </w:rPr>
        <w:t>ассказывает</w:t>
      </w:r>
      <w:proofErr w:type="spellEnd"/>
      <w:r w:rsidRPr="00641162">
        <w:rPr>
          <w:bCs/>
          <w:i/>
          <w:iCs/>
        </w:rPr>
        <w:t xml:space="preserve"> каждый день о чем то </w:t>
      </w:r>
      <w:proofErr w:type="spellStart"/>
      <w:r w:rsidRPr="00641162">
        <w:rPr>
          <w:bCs/>
          <w:i/>
          <w:iCs/>
        </w:rPr>
        <w:t>новом,видна</w:t>
      </w:r>
      <w:proofErr w:type="spellEnd"/>
      <w:r w:rsidRPr="00641162">
        <w:rPr>
          <w:bCs/>
          <w:i/>
          <w:iCs/>
        </w:rPr>
        <w:t xml:space="preserve"> большая разница в сравнении с другим садом ,знает много стихов,</w:t>
      </w:r>
    </w:p>
    <w:p w:rsidR="00260F19" w:rsidRPr="00641162" w:rsidRDefault="00260F19" w:rsidP="00A80455">
      <w:pPr>
        <w:spacing w:after="0" w:line="240" w:lineRule="auto"/>
        <w:rPr>
          <w:bCs/>
          <w:i/>
          <w:iCs/>
        </w:rPr>
      </w:pPr>
      <w:r w:rsidRPr="00641162">
        <w:rPr>
          <w:bCs/>
          <w:i/>
          <w:iCs/>
        </w:rPr>
        <w:t xml:space="preserve">6.Удовлетворены ли вы успехами вашего ребенка в </w:t>
      </w:r>
      <w:proofErr w:type="spellStart"/>
      <w:r w:rsidRPr="00641162">
        <w:rPr>
          <w:bCs/>
          <w:i/>
          <w:iCs/>
        </w:rPr>
        <w:t>д</w:t>
      </w:r>
      <w:proofErr w:type="spellEnd"/>
      <w:r w:rsidRPr="00641162">
        <w:rPr>
          <w:bCs/>
          <w:i/>
          <w:iCs/>
        </w:rPr>
        <w:t>/с</w:t>
      </w:r>
      <w:proofErr w:type="gramStart"/>
      <w:r w:rsidRPr="00641162">
        <w:rPr>
          <w:bCs/>
          <w:i/>
          <w:iCs/>
        </w:rPr>
        <w:t xml:space="preserve"> ?</w:t>
      </w:r>
      <w:proofErr w:type="gramEnd"/>
    </w:p>
    <w:p w:rsidR="00A80455" w:rsidRPr="00641162" w:rsidRDefault="00A80455" w:rsidP="00A80455">
      <w:pPr>
        <w:spacing w:after="0" w:line="240" w:lineRule="auto"/>
        <w:rPr>
          <w:bCs/>
        </w:rPr>
      </w:pPr>
      <w:r w:rsidRPr="00641162">
        <w:rPr>
          <w:bCs/>
        </w:rPr>
        <w:t>Да-90%</w:t>
      </w:r>
    </w:p>
    <w:p w:rsidR="00A80455" w:rsidRPr="00641162" w:rsidRDefault="00A80455" w:rsidP="00A80455">
      <w:pPr>
        <w:spacing w:after="0" w:line="240" w:lineRule="auto"/>
        <w:rPr>
          <w:bCs/>
        </w:rPr>
      </w:pPr>
      <w:r w:rsidRPr="00641162">
        <w:rPr>
          <w:bCs/>
        </w:rPr>
        <w:t>Частично-10%</w:t>
      </w:r>
    </w:p>
    <w:p w:rsidR="00A80455" w:rsidRPr="00641162" w:rsidRDefault="00A80455" w:rsidP="00A80455">
      <w:pPr>
        <w:spacing w:after="0" w:line="240" w:lineRule="auto"/>
        <w:rPr>
          <w:bCs/>
        </w:rPr>
      </w:pPr>
      <w:r w:rsidRPr="00641162">
        <w:rPr>
          <w:bCs/>
        </w:rPr>
        <w:t>Нет-0</w:t>
      </w:r>
    </w:p>
    <w:p w:rsidR="00260F19" w:rsidRPr="00641162" w:rsidRDefault="00260F19" w:rsidP="00260F19">
      <w:pPr>
        <w:spacing w:after="0" w:line="240" w:lineRule="auto"/>
        <w:rPr>
          <w:bCs/>
        </w:rPr>
      </w:pPr>
      <w:r w:rsidRPr="00641162">
        <w:rPr>
          <w:bCs/>
          <w:i/>
          <w:iCs/>
        </w:rPr>
        <w:t xml:space="preserve">7.Какие мероприятия проводимые в </w:t>
      </w:r>
      <w:proofErr w:type="spellStart"/>
      <w:r w:rsidRPr="00641162">
        <w:rPr>
          <w:bCs/>
          <w:i/>
          <w:iCs/>
        </w:rPr>
        <w:t>д</w:t>
      </w:r>
      <w:proofErr w:type="spellEnd"/>
      <w:r w:rsidRPr="00641162">
        <w:rPr>
          <w:bCs/>
          <w:i/>
          <w:iCs/>
        </w:rPr>
        <w:t>/с  Вас наиболее заинтересовали?</w:t>
      </w:r>
    </w:p>
    <w:p w:rsidR="00260F19" w:rsidRPr="00E74A16" w:rsidRDefault="00E74A16" w:rsidP="00E74A16">
      <w:pPr>
        <w:spacing w:after="0" w:line="240" w:lineRule="auto"/>
        <w:rPr>
          <w:bCs/>
        </w:rPr>
      </w:pPr>
      <w:r>
        <w:rPr>
          <w:bCs/>
        </w:rPr>
        <w:t>Ч</w:t>
      </w:r>
      <w:r w:rsidR="00260F19" w:rsidRPr="00E74A16">
        <w:rPr>
          <w:bCs/>
        </w:rPr>
        <w:t xml:space="preserve">астые театральные постановки </w:t>
      </w:r>
      <w:proofErr w:type="spellStart"/>
      <w:r w:rsidR="00260F19" w:rsidRPr="00E74A16">
        <w:rPr>
          <w:bCs/>
        </w:rPr>
        <w:t>детей</w:t>
      </w:r>
      <w:proofErr w:type="gramStart"/>
      <w:r w:rsidR="00260F19" w:rsidRPr="00E74A16">
        <w:rPr>
          <w:bCs/>
        </w:rPr>
        <w:t>,о</w:t>
      </w:r>
      <w:proofErr w:type="gramEnd"/>
      <w:r w:rsidR="00260F19" w:rsidRPr="00E74A16">
        <w:rPr>
          <w:bCs/>
        </w:rPr>
        <w:t>ткрытые</w:t>
      </w:r>
      <w:proofErr w:type="spellEnd"/>
      <w:r w:rsidR="00260F19" w:rsidRPr="00E74A16">
        <w:rPr>
          <w:bCs/>
        </w:rPr>
        <w:t xml:space="preserve"> </w:t>
      </w:r>
      <w:proofErr w:type="spellStart"/>
      <w:r w:rsidR="00260F19" w:rsidRPr="00E74A16">
        <w:rPr>
          <w:bCs/>
        </w:rPr>
        <w:t>занятия,утренники</w:t>
      </w:r>
      <w:proofErr w:type="spellEnd"/>
      <w:r w:rsidR="00260F19" w:rsidRPr="00E74A16">
        <w:rPr>
          <w:bCs/>
        </w:rPr>
        <w:t xml:space="preserve">, клуб родителей, </w:t>
      </w:r>
      <w:proofErr w:type="spellStart"/>
      <w:r w:rsidR="00260F19" w:rsidRPr="00E74A16">
        <w:rPr>
          <w:bCs/>
        </w:rPr>
        <w:t>конкурсы,праздники</w:t>
      </w:r>
      <w:proofErr w:type="spellEnd"/>
      <w:r w:rsidR="00260F19" w:rsidRPr="00E74A16">
        <w:rPr>
          <w:bCs/>
        </w:rPr>
        <w:t xml:space="preserve"> </w:t>
      </w:r>
      <w:proofErr w:type="spellStart"/>
      <w:r w:rsidR="00260F19" w:rsidRPr="00E74A16">
        <w:rPr>
          <w:bCs/>
        </w:rPr>
        <w:t>разные,гимнастика</w:t>
      </w:r>
      <w:proofErr w:type="spellEnd"/>
      <w:r w:rsidR="00260F19" w:rsidRPr="00E74A16">
        <w:rPr>
          <w:bCs/>
        </w:rPr>
        <w:t xml:space="preserve"> родитель и </w:t>
      </w:r>
      <w:proofErr w:type="spellStart"/>
      <w:r w:rsidR="00260F19" w:rsidRPr="00E74A16">
        <w:rPr>
          <w:bCs/>
        </w:rPr>
        <w:t>ребенок,день</w:t>
      </w:r>
      <w:proofErr w:type="spellEnd"/>
      <w:r w:rsidR="00260F19" w:rsidRPr="00E74A16">
        <w:rPr>
          <w:bCs/>
        </w:rPr>
        <w:t xml:space="preserve"> открытых дверей</w:t>
      </w:r>
    </w:p>
    <w:p w:rsidR="00260F19" w:rsidRPr="00641162" w:rsidRDefault="00260F19" w:rsidP="00260F19">
      <w:pPr>
        <w:spacing w:after="0" w:line="240" w:lineRule="auto"/>
        <w:rPr>
          <w:bCs/>
        </w:rPr>
      </w:pPr>
      <w:r w:rsidRPr="00641162">
        <w:rPr>
          <w:bCs/>
        </w:rPr>
        <w:t>8. Пожелания и предложения по работе ДОУ.</w:t>
      </w:r>
    </w:p>
    <w:p w:rsidR="00260F19" w:rsidRPr="00641162" w:rsidRDefault="00260F19" w:rsidP="00260F19">
      <w:pPr>
        <w:spacing w:after="0" w:line="240" w:lineRule="auto"/>
        <w:rPr>
          <w:bCs/>
        </w:rPr>
      </w:pPr>
      <w:r w:rsidRPr="00641162">
        <w:rPr>
          <w:bCs/>
        </w:rPr>
        <w:t xml:space="preserve">Продолжайте радовать детей и их </w:t>
      </w:r>
      <w:proofErr w:type="spellStart"/>
      <w:r w:rsidRPr="00641162">
        <w:rPr>
          <w:bCs/>
        </w:rPr>
        <w:t>родителей</w:t>
      </w:r>
      <w:proofErr w:type="gramStart"/>
      <w:r w:rsidRPr="00641162">
        <w:rPr>
          <w:bCs/>
        </w:rPr>
        <w:t>,о</w:t>
      </w:r>
      <w:proofErr w:type="gramEnd"/>
      <w:r w:rsidRPr="00641162">
        <w:rPr>
          <w:bCs/>
        </w:rPr>
        <w:t>рганизовать</w:t>
      </w:r>
      <w:proofErr w:type="spellEnd"/>
      <w:r w:rsidRPr="00641162">
        <w:rPr>
          <w:bCs/>
        </w:rPr>
        <w:t xml:space="preserve"> группу в </w:t>
      </w:r>
      <w:proofErr w:type="spellStart"/>
      <w:r w:rsidRPr="00641162">
        <w:rPr>
          <w:bCs/>
        </w:rPr>
        <w:t>бассейн,увеличить</w:t>
      </w:r>
      <w:proofErr w:type="spellEnd"/>
      <w:r w:rsidRPr="00641162">
        <w:rPr>
          <w:bCs/>
        </w:rPr>
        <w:t xml:space="preserve"> </w:t>
      </w:r>
      <w:proofErr w:type="spellStart"/>
      <w:r w:rsidRPr="00641162">
        <w:rPr>
          <w:bCs/>
        </w:rPr>
        <w:t>прогулки,постоянство</w:t>
      </w:r>
      <w:proofErr w:type="spellEnd"/>
      <w:r w:rsidRPr="00641162">
        <w:rPr>
          <w:bCs/>
        </w:rPr>
        <w:t xml:space="preserve"> </w:t>
      </w:r>
      <w:proofErr w:type="spellStart"/>
      <w:r w:rsidRPr="00641162">
        <w:rPr>
          <w:bCs/>
        </w:rPr>
        <w:t>коллектива,оставаться</w:t>
      </w:r>
      <w:proofErr w:type="spellEnd"/>
      <w:r w:rsidRPr="00641162">
        <w:rPr>
          <w:bCs/>
        </w:rPr>
        <w:t xml:space="preserve"> такими же внимательными и любящими по отношении к </w:t>
      </w:r>
      <w:proofErr w:type="spellStart"/>
      <w:r w:rsidRPr="00641162">
        <w:rPr>
          <w:bCs/>
        </w:rPr>
        <w:t>детям,чтобы</w:t>
      </w:r>
      <w:proofErr w:type="spellEnd"/>
      <w:r w:rsidRPr="00641162">
        <w:rPr>
          <w:bCs/>
        </w:rPr>
        <w:t xml:space="preserve"> им было всегда комфортно в детском саду!</w:t>
      </w:r>
    </w:p>
    <w:p w:rsidR="009E05E5" w:rsidRDefault="009E05E5" w:rsidP="00F60AA5">
      <w:pPr>
        <w:spacing w:after="0"/>
        <w:rPr>
          <w:b/>
          <w:bCs/>
        </w:rPr>
      </w:pPr>
      <w:r w:rsidRPr="006E5F5D">
        <w:rPr>
          <w:b/>
          <w:bCs/>
        </w:rPr>
        <w:t xml:space="preserve">Сравнительный анализ заболеваемости  </w:t>
      </w:r>
      <w:r>
        <w:rPr>
          <w:b/>
          <w:bCs/>
        </w:rPr>
        <w:t xml:space="preserve"> дошкольников в ДОУ</w:t>
      </w:r>
    </w:p>
    <w:p w:rsidR="009E05E5" w:rsidRDefault="009E05E5" w:rsidP="009E05E5">
      <w:pPr>
        <w:tabs>
          <w:tab w:val="left" w:pos="945"/>
        </w:tabs>
      </w:pPr>
      <w:r>
        <w:tab/>
      </w:r>
      <w:r w:rsidR="00A80455" w:rsidRPr="00A80455">
        <w:rPr>
          <w:noProof/>
          <w:lang w:eastAsia="ru-RU"/>
        </w:rPr>
        <w:drawing>
          <wp:inline distT="0" distB="0" distL="0" distR="0">
            <wp:extent cx="5521138" cy="2323652"/>
            <wp:effectExtent l="19050" t="0" r="22412" b="448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05E5" w:rsidRDefault="00B63FF0" w:rsidP="009E05E5">
      <w:pPr>
        <w:tabs>
          <w:tab w:val="left" w:pos="945"/>
        </w:tabs>
      </w:pPr>
      <w:r w:rsidRPr="00B63FF0">
        <w:rPr>
          <w:noProof/>
          <w:lang w:eastAsia="ru-RU"/>
        </w:rPr>
        <w:lastRenderedPageBreak/>
        <w:drawing>
          <wp:inline distT="0" distB="0" distL="0" distR="0">
            <wp:extent cx="5520428" cy="2796988"/>
            <wp:effectExtent l="19050" t="0" r="23122" b="336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3FF0" w:rsidRDefault="00B63FF0" w:rsidP="009E05E5">
      <w:pPr>
        <w:tabs>
          <w:tab w:val="left" w:pos="945"/>
        </w:tabs>
        <w:rPr>
          <w:b/>
          <w:bCs/>
          <w:i/>
          <w:iCs/>
        </w:rPr>
      </w:pPr>
      <w:r w:rsidRPr="00B63FF0">
        <w:rPr>
          <w:b/>
          <w:bCs/>
          <w:i/>
          <w:iCs/>
        </w:rPr>
        <w:t>Сводная таблица мониторинга освоения программы «Истоки»</w:t>
      </w:r>
    </w:p>
    <w:p w:rsidR="00B63FF0" w:rsidRDefault="00B63FF0" w:rsidP="009E05E5">
      <w:pPr>
        <w:tabs>
          <w:tab w:val="left" w:pos="945"/>
        </w:tabs>
        <w:rPr>
          <w:b/>
          <w:bCs/>
          <w:i/>
          <w:iCs/>
        </w:rPr>
      </w:pPr>
      <w:r w:rsidRPr="00B63FF0">
        <w:rPr>
          <w:b/>
          <w:bCs/>
          <w:i/>
          <w:iCs/>
          <w:noProof/>
          <w:lang w:eastAsia="ru-RU"/>
        </w:rPr>
        <w:drawing>
          <wp:inline distT="0" distB="0" distL="0" distR="0">
            <wp:extent cx="5520428" cy="2570443"/>
            <wp:effectExtent l="19050" t="0" r="23122" b="130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52A0" w:rsidRDefault="009E05E5" w:rsidP="007F52A0">
      <w:pPr>
        <w:tabs>
          <w:tab w:val="left" w:pos="945"/>
        </w:tabs>
        <w:spacing w:after="0" w:line="240" w:lineRule="auto"/>
        <w:rPr>
          <w:b/>
          <w:bCs/>
        </w:rPr>
      </w:pPr>
      <w:r w:rsidRPr="006E5F5D">
        <w:rPr>
          <w:b/>
          <w:bCs/>
          <w:i/>
          <w:iCs/>
        </w:rPr>
        <w:t>Сводная таблица  диагностических данных</w:t>
      </w:r>
      <w:r w:rsidRPr="006E5F5D">
        <w:rPr>
          <w:b/>
          <w:bCs/>
        </w:rPr>
        <w:t xml:space="preserve"> качества освоения </w:t>
      </w:r>
    </w:p>
    <w:p w:rsidR="009E05E5" w:rsidRDefault="009E05E5" w:rsidP="007F52A0">
      <w:pPr>
        <w:tabs>
          <w:tab w:val="left" w:pos="945"/>
        </w:tabs>
        <w:spacing w:after="0" w:line="240" w:lineRule="auto"/>
      </w:pPr>
      <w:r w:rsidRPr="006E5F5D">
        <w:rPr>
          <w:b/>
          <w:bCs/>
        </w:rPr>
        <w:t>программы</w:t>
      </w:r>
      <w:r w:rsidR="007F52A0">
        <w:rPr>
          <w:b/>
          <w:bCs/>
        </w:rPr>
        <w:t xml:space="preserve"> «Детский сад-Дом радости»</w:t>
      </w:r>
    </w:p>
    <w:p w:rsidR="009E05E5" w:rsidRDefault="00B63FF0" w:rsidP="007F52A0">
      <w:pPr>
        <w:spacing w:after="0"/>
      </w:pPr>
      <w:r w:rsidRPr="00B63FF0">
        <w:rPr>
          <w:noProof/>
          <w:lang w:eastAsia="ru-RU"/>
        </w:rPr>
        <w:drawing>
          <wp:inline distT="0" distB="0" distL="0" distR="0">
            <wp:extent cx="5496373" cy="2861534"/>
            <wp:effectExtent l="19050" t="0" r="2812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05E5" w:rsidRPr="007F52A0" w:rsidRDefault="009E05E5" w:rsidP="009E05E5">
      <w:pPr>
        <w:tabs>
          <w:tab w:val="left" w:pos="2235"/>
        </w:tabs>
        <w:rPr>
          <w:b/>
          <w:bCs/>
        </w:rPr>
      </w:pPr>
      <w:r w:rsidRPr="00B94505">
        <w:rPr>
          <w:b/>
          <w:bCs/>
        </w:rPr>
        <w:lastRenderedPageBreak/>
        <w:t>Результативность  физического развития детей</w:t>
      </w:r>
    </w:p>
    <w:p w:rsidR="007F52A0" w:rsidRDefault="00B63FF0" w:rsidP="00B63FF0">
      <w:pPr>
        <w:tabs>
          <w:tab w:val="left" w:pos="2235"/>
        </w:tabs>
        <w:rPr>
          <w:b/>
          <w:bCs/>
        </w:rPr>
      </w:pPr>
      <w:r w:rsidRPr="00B63FF0">
        <w:rPr>
          <w:noProof/>
          <w:lang w:eastAsia="ru-RU"/>
        </w:rPr>
        <w:drawing>
          <wp:inline distT="0" distB="0" distL="0" distR="0">
            <wp:extent cx="5112347" cy="2334409"/>
            <wp:effectExtent l="19050" t="0" r="12103" b="8741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05E5" w:rsidRPr="00B63FF0" w:rsidRDefault="009E05E5" w:rsidP="00B63FF0">
      <w:pPr>
        <w:tabs>
          <w:tab w:val="left" w:pos="2235"/>
        </w:tabs>
        <w:rPr>
          <w:b/>
          <w:bCs/>
        </w:rPr>
      </w:pPr>
      <w:r w:rsidRPr="00B94505">
        <w:rPr>
          <w:b/>
          <w:bCs/>
        </w:rPr>
        <w:t>Результаты усвоения программы</w:t>
      </w:r>
      <w:r>
        <w:rPr>
          <w:b/>
          <w:bCs/>
        </w:rPr>
        <w:t xml:space="preserve"> дошкольниками </w:t>
      </w:r>
      <w:r w:rsidRPr="00B94505">
        <w:rPr>
          <w:b/>
          <w:bCs/>
        </w:rPr>
        <w:t xml:space="preserve"> по музыкальному воспитанию</w:t>
      </w:r>
    </w:p>
    <w:p w:rsidR="009E05E5" w:rsidRDefault="00B63FF0" w:rsidP="009E05E5">
      <w:r w:rsidRPr="00B63FF0">
        <w:rPr>
          <w:noProof/>
          <w:lang w:eastAsia="ru-RU"/>
        </w:rPr>
        <w:drawing>
          <wp:inline distT="0" distB="0" distL="0" distR="0">
            <wp:extent cx="5176893" cy="2549563"/>
            <wp:effectExtent l="19050" t="0" r="23757" b="3137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52A0" w:rsidRPr="007F52A0" w:rsidRDefault="00B63FF0" w:rsidP="007F52A0">
      <w:pPr>
        <w:rPr>
          <w:b/>
          <w:bCs/>
        </w:rPr>
      </w:pPr>
      <w:r w:rsidRPr="00B63FF0">
        <w:rPr>
          <w:b/>
          <w:bCs/>
        </w:rPr>
        <w:t>Мониторинг по английскому языку</w:t>
      </w:r>
      <w:r w:rsidRPr="00B63FF0">
        <w:rPr>
          <w:b/>
          <w:bCs/>
        </w:rPr>
        <w:br/>
        <w:t>(количество воспитанников, посещающих занятия в течени</w:t>
      </w:r>
      <w:proofErr w:type="gramStart"/>
      <w:r w:rsidRPr="00B63FF0">
        <w:rPr>
          <w:b/>
          <w:bCs/>
        </w:rPr>
        <w:t>и</w:t>
      </w:r>
      <w:proofErr w:type="gramEnd"/>
      <w:r w:rsidRPr="00B63FF0">
        <w:rPr>
          <w:b/>
          <w:bCs/>
        </w:rPr>
        <w:t xml:space="preserve"> учебного года -72 детей)</w:t>
      </w:r>
    </w:p>
    <w:p w:rsidR="009E05E5" w:rsidRDefault="00B63FF0" w:rsidP="009E05E5">
      <w:pPr>
        <w:tabs>
          <w:tab w:val="left" w:pos="3015"/>
        </w:tabs>
      </w:pPr>
      <w:r w:rsidRPr="00B63FF0">
        <w:rPr>
          <w:noProof/>
          <w:lang w:eastAsia="ru-RU"/>
        </w:rPr>
        <w:drawing>
          <wp:inline distT="0" distB="0" distL="0" distR="0">
            <wp:extent cx="5171104" cy="2829261"/>
            <wp:effectExtent l="19050" t="0" r="10496" b="9189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E05E5">
        <w:tab/>
      </w:r>
    </w:p>
    <w:p w:rsidR="007F52A0" w:rsidRDefault="007F52A0" w:rsidP="007F52A0">
      <w:pPr>
        <w:tabs>
          <w:tab w:val="left" w:pos="1440"/>
        </w:tabs>
        <w:rPr>
          <w:b/>
          <w:bCs/>
          <w:i/>
          <w:iCs/>
        </w:rPr>
      </w:pPr>
      <w:r w:rsidRPr="00B94505">
        <w:rPr>
          <w:b/>
          <w:bCs/>
          <w:i/>
          <w:iCs/>
        </w:rPr>
        <w:lastRenderedPageBreak/>
        <w:t>Оказание дополнительных платных услуг</w:t>
      </w:r>
      <w:r>
        <w:rPr>
          <w:b/>
          <w:bCs/>
          <w:i/>
          <w:iCs/>
        </w:rPr>
        <w:t xml:space="preserve"> </w:t>
      </w:r>
    </w:p>
    <w:p w:rsidR="007F52A0" w:rsidRDefault="007F52A0" w:rsidP="007F52A0">
      <w:pPr>
        <w:tabs>
          <w:tab w:val="left" w:pos="1440"/>
        </w:tabs>
      </w:pPr>
      <w:r>
        <w:rPr>
          <w:b/>
          <w:bCs/>
          <w:i/>
          <w:iCs/>
        </w:rPr>
        <w:t>Дополнительными услугами было охвачено</w:t>
      </w:r>
    </w:p>
    <w:tbl>
      <w:tblPr>
        <w:tblpPr w:leftFromText="180" w:rightFromText="180" w:vertAnchor="text" w:horzAnchor="margin" w:tblpXSpec="center" w:tblpY="4288"/>
        <w:tblW w:w="10634" w:type="dxa"/>
        <w:tblCellMar>
          <w:left w:w="0" w:type="dxa"/>
          <w:right w:w="0" w:type="dxa"/>
        </w:tblCellMar>
        <w:tblLook w:val="04A0"/>
      </w:tblPr>
      <w:tblGrid>
        <w:gridCol w:w="2416"/>
        <w:gridCol w:w="2654"/>
        <w:gridCol w:w="3155"/>
        <w:gridCol w:w="2409"/>
      </w:tblGrid>
      <w:tr w:rsidR="00F60AA5" w:rsidRPr="007F52A0" w:rsidTr="00F60AA5">
        <w:trPr>
          <w:trHeight w:val="403"/>
        </w:trPr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Группа 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Всего детей  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Количество </w:t>
            </w:r>
          </w:p>
          <w:p w:rsidR="00F60AA5" w:rsidRPr="007F52A0" w:rsidRDefault="00F60AA5" w:rsidP="00F60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7F52A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7F52A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услуги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Количество</w:t>
            </w:r>
          </w:p>
          <w:p w:rsidR="00F60AA5" w:rsidRPr="007F52A0" w:rsidRDefault="00F60AA5" w:rsidP="00F60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услуг</w:t>
            </w:r>
          </w:p>
        </w:tc>
      </w:tr>
      <w:tr w:rsidR="00F60AA5" w:rsidRPr="007F52A0" w:rsidTr="00F60AA5">
        <w:trPr>
          <w:trHeight w:val="315"/>
        </w:trPr>
        <w:tc>
          <w:tcPr>
            <w:tcW w:w="2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№1 </w:t>
            </w:r>
          </w:p>
        </w:tc>
        <w:tc>
          <w:tcPr>
            <w:tcW w:w="2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24 </w:t>
            </w:r>
          </w:p>
        </w:tc>
      </w:tr>
      <w:tr w:rsidR="00F60AA5" w:rsidRPr="007F52A0" w:rsidTr="00F60AA5">
        <w:trPr>
          <w:trHeight w:val="277"/>
        </w:trPr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№2 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42 </w:t>
            </w:r>
          </w:p>
        </w:tc>
      </w:tr>
      <w:tr w:rsidR="00F60AA5" w:rsidRPr="007F52A0" w:rsidTr="00F60AA5">
        <w:trPr>
          <w:trHeight w:val="397"/>
        </w:trPr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№3 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58 </w:t>
            </w:r>
          </w:p>
        </w:tc>
      </w:tr>
      <w:tr w:rsidR="00F60AA5" w:rsidRPr="007F52A0" w:rsidTr="00F60AA5">
        <w:trPr>
          <w:trHeight w:val="263"/>
        </w:trPr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№4 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63 </w:t>
            </w:r>
          </w:p>
        </w:tc>
      </w:tr>
      <w:tr w:rsidR="00F60AA5" w:rsidRPr="007F52A0" w:rsidTr="00F60AA5">
        <w:trPr>
          <w:trHeight w:val="270"/>
        </w:trPr>
        <w:tc>
          <w:tcPr>
            <w:tcW w:w="241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№5 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54 </w:t>
            </w:r>
          </w:p>
        </w:tc>
      </w:tr>
      <w:tr w:rsidR="00F60AA5" w:rsidRPr="007F52A0" w:rsidTr="00F60AA5">
        <w:trPr>
          <w:trHeight w:val="247"/>
        </w:trPr>
        <w:tc>
          <w:tcPr>
            <w:tcW w:w="24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93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82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0AA5" w:rsidRPr="007F52A0" w:rsidRDefault="00F60AA5" w:rsidP="00F60A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F52A0">
              <w:rPr>
                <w:rFonts w:ascii="Century Schoolbook" w:eastAsia="Times New Roman" w:hAnsi="Century School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241 </w:t>
            </w:r>
          </w:p>
        </w:tc>
      </w:tr>
    </w:tbl>
    <w:p w:rsidR="007F52A0" w:rsidRDefault="007F52A0" w:rsidP="009E05E5">
      <w:pPr>
        <w:tabs>
          <w:tab w:val="left" w:pos="1440"/>
        </w:tabs>
        <w:rPr>
          <w:b/>
          <w:bCs/>
          <w:i/>
          <w:iCs/>
        </w:rPr>
      </w:pPr>
      <w:r w:rsidRPr="007F52A0">
        <w:rPr>
          <w:b/>
          <w:bCs/>
          <w:i/>
          <w:iCs/>
          <w:noProof/>
          <w:lang w:eastAsia="ru-RU"/>
        </w:rPr>
        <w:drawing>
          <wp:inline distT="0" distB="0" distL="0" distR="0">
            <wp:extent cx="5305985" cy="2366682"/>
            <wp:effectExtent l="19050" t="0" r="280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52A0" w:rsidRDefault="007F52A0" w:rsidP="007F52A0">
      <w:pPr>
        <w:tabs>
          <w:tab w:val="left" w:pos="144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Качество </w:t>
      </w:r>
      <w:r w:rsidRPr="007F52A0">
        <w:rPr>
          <w:b/>
          <w:bCs/>
          <w:i/>
          <w:iCs/>
        </w:rPr>
        <w:t xml:space="preserve">предоставляемых услуг по дополнительному образованию </w:t>
      </w:r>
      <w:proofErr w:type="gramStart"/>
      <w:r>
        <w:rPr>
          <w:b/>
          <w:bCs/>
          <w:i/>
          <w:iCs/>
        </w:rPr>
        <w:t>согл</w:t>
      </w:r>
      <w:r w:rsidR="00F60AA5">
        <w:rPr>
          <w:b/>
          <w:bCs/>
          <w:i/>
          <w:iCs/>
        </w:rPr>
        <w:t>асно А</w:t>
      </w:r>
      <w:r>
        <w:rPr>
          <w:b/>
          <w:bCs/>
          <w:i/>
          <w:iCs/>
        </w:rPr>
        <w:t>нкетирования</w:t>
      </w:r>
      <w:proofErr w:type="gramEnd"/>
      <w:r>
        <w:rPr>
          <w:b/>
          <w:bCs/>
          <w:i/>
          <w:iCs/>
        </w:rPr>
        <w:t xml:space="preserve"> родителей</w:t>
      </w:r>
      <w:r w:rsidR="00F60AA5">
        <w:rPr>
          <w:b/>
          <w:bCs/>
          <w:i/>
          <w:iCs/>
        </w:rPr>
        <w:t xml:space="preserve"> по качеству оказания услуг</w:t>
      </w:r>
    </w:p>
    <w:p w:rsidR="007F52A0" w:rsidRDefault="007F52A0" w:rsidP="009E05E5">
      <w:pPr>
        <w:tabs>
          <w:tab w:val="left" w:pos="1440"/>
        </w:tabs>
        <w:rPr>
          <w:b/>
          <w:bCs/>
          <w:i/>
          <w:iCs/>
        </w:rPr>
      </w:pPr>
    </w:p>
    <w:p w:rsidR="007F52A0" w:rsidRDefault="007F52A0" w:rsidP="009E05E5">
      <w:pPr>
        <w:tabs>
          <w:tab w:val="left" w:pos="1440"/>
        </w:tabs>
        <w:rPr>
          <w:b/>
          <w:bCs/>
          <w:i/>
          <w:iCs/>
        </w:rPr>
      </w:pPr>
      <w:r w:rsidRPr="007F52A0">
        <w:rPr>
          <w:b/>
          <w:bCs/>
          <w:i/>
          <w:iCs/>
          <w:noProof/>
          <w:lang w:eastAsia="ru-RU"/>
        </w:rPr>
        <w:drawing>
          <wp:inline distT="0" distB="0" distL="0" distR="0">
            <wp:extent cx="5381289" cy="2248348"/>
            <wp:effectExtent l="19050" t="0" r="9861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52A0" w:rsidRDefault="007F52A0" w:rsidP="009E05E5">
      <w:pPr>
        <w:tabs>
          <w:tab w:val="left" w:pos="1440"/>
        </w:tabs>
        <w:rPr>
          <w:b/>
          <w:bCs/>
          <w:i/>
          <w:iCs/>
        </w:rPr>
      </w:pPr>
    </w:p>
    <w:p w:rsidR="009E05E5" w:rsidRDefault="009E05E5" w:rsidP="009E05E5">
      <w:pPr>
        <w:tabs>
          <w:tab w:val="left" w:pos="1440"/>
        </w:tabs>
      </w:pPr>
    </w:p>
    <w:p w:rsidR="009E05E5" w:rsidRDefault="009E05E5" w:rsidP="009E05E5">
      <w:pPr>
        <w:ind w:firstLine="708"/>
      </w:pPr>
    </w:p>
    <w:p w:rsidR="007F52A0" w:rsidRDefault="007F52A0" w:rsidP="009E05E5">
      <w:pPr>
        <w:tabs>
          <w:tab w:val="left" w:pos="1665"/>
        </w:tabs>
        <w:rPr>
          <w:b/>
        </w:rPr>
      </w:pPr>
    </w:p>
    <w:p w:rsidR="007F52A0" w:rsidRDefault="007F52A0" w:rsidP="009E05E5"/>
    <w:p w:rsidR="007F52A0" w:rsidRDefault="007F52A0" w:rsidP="009E05E5"/>
    <w:p w:rsidR="007F52A0" w:rsidRDefault="007F52A0" w:rsidP="009E05E5"/>
    <w:p w:rsidR="007F52A0" w:rsidRDefault="007F52A0" w:rsidP="009E05E5"/>
    <w:p w:rsidR="007F52A0" w:rsidRDefault="007F52A0" w:rsidP="009E05E5"/>
    <w:p w:rsidR="007F52A0" w:rsidRDefault="007F52A0" w:rsidP="009E05E5"/>
    <w:p w:rsidR="007F52A0" w:rsidRDefault="007F52A0" w:rsidP="009E05E5"/>
    <w:p w:rsidR="007F52A0" w:rsidRDefault="007F52A0" w:rsidP="009E05E5">
      <w:pPr>
        <w:rPr>
          <w:b/>
          <w:bCs/>
        </w:rPr>
      </w:pPr>
    </w:p>
    <w:p w:rsidR="007F52A0" w:rsidRDefault="007F52A0" w:rsidP="009E05E5">
      <w:pPr>
        <w:rPr>
          <w:b/>
          <w:bCs/>
        </w:rPr>
      </w:pPr>
    </w:p>
    <w:p w:rsidR="007F52A0" w:rsidRDefault="007F52A0" w:rsidP="009E05E5">
      <w:pPr>
        <w:rPr>
          <w:b/>
          <w:bCs/>
        </w:rPr>
      </w:pPr>
    </w:p>
    <w:p w:rsidR="007F52A0" w:rsidRDefault="007F52A0" w:rsidP="009E05E5">
      <w:pPr>
        <w:rPr>
          <w:b/>
          <w:bCs/>
        </w:rPr>
      </w:pPr>
    </w:p>
    <w:p w:rsidR="007F52A0" w:rsidRDefault="007F52A0" w:rsidP="009E05E5">
      <w:pPr>
        <w:rPr>
          <w:b/>
          <w:bCs/>
        </w:rPr>
      </w:pPr>
    </w:p>
    <w:p w:rsidR="007F52A0" w:rsidRDefault="007F52A0" w:rsidP="009E05E5">
      <w:pPr>
        <w:rPr>
          <w:b/>
          <w:bCs/>
        </w:rPr>
      </w:pPr>
    </w:p>
    <w:p w:rsidR="007F52A0" w:rsidRDefault="007F52A0" w:rsidP="009E05E5">
      <w:pPr>
        <w:rPr>
          <w:b/>
          <w:bCs/>
        </w:rPr>
      </w:pPr>
    </w:p>
    <w:p w:rsidR="009E05E5" w:rsidRPr="004A077A" w:rsidRDefault="009E05E5" w:rsidP="009E05E5"/>
    <w:p w:rsidR="009E05E5" w:rsidRDefault="009E05E5" w:rsidP="009E05E5"/>
    <w:p w:rsidR="002F7657" w:rsidRDefault="002F7657"/>
    <w:sectPr w:rsidR="002F7657" w:rsidSect="004C4B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809"/>
    <w:multiLevelType w:val="hybridMultilevel"/>
    <w:tmpl w:val="F1D635C0"/>
    <w:lvl w:ilvl="0" w:tplc="7B90DF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E3D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0E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484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8B8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CEF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09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A85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A93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215E1"/>
    <w:multiLevelType w:val="hybridMultilevel"/>
    <w:tmpl w:val="3A2613B8"/>
    <w:lvl w:ilvl="0" w:tplc="D55A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25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3700B"/>
    <w:multiLevelType w:val="hybridMultilevel"/>
    <w:tmpl w:val="697ACD00"/>
    <w:lvl w:ilvl="0" w:tplc="3B1A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F0E"/>
    <w:multiLevelType w:val="hybridMultilevel"/>
    <w:tmpl w:val="20F47DAA"/>
    <w:lvl w:ilvl="0" w:tplc="3B1AA89C">
      <w:start w:val="1"/>
      <w:numFmt w:val="bullet"/>
      <w:lvlText w:val="•"/>
      <w:lvlJc w:val="left"/>
      <w:pPr>
        <w:tabs>
          <w:tab w:val="num" w:pos="754"/>
        </w:tabs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784AE4"/>
    <w:multiLevelType w:val="hybridMultilevel"/>
    <w:tmpl w:val="9A2855F0"/>
    <w:lvl w:ilvl="0" w:tplc="F6D6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7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A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4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C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32263F"/>
    <w:multiLevelType w:val="hybridMultilevel"/>
    <w:tmpl w:val="E852467C"/>
    <w:lvl w:ilvl="0" w:tplc="886E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E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E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011A19"/>
    <w:multiLevelType w:val="multilevel"/>
    <w:tmpl w:val="D8A4AD3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8631D"/>
    <w:multiLevelType w:val="hybridMultilevel"/>
    <w:tmpl w:val="3CB8D298"/>
    <w:lvl w:ilvl="0" w:tplc="B17ED9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9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461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0BC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4B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F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46F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633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442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71A41"/>
    <w:multiLevelType w:val="hybridMultilevel"/>
    <w:tmpl w:val="A26C8944"/>
    <w:lvl w:ilvl="0" w:tplc="6560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B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63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61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4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6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2F4075"/>
    <w:multiLevelType w:val="hybridMultilevel"/>
    <w:tmpl w:val="0AB050DC"/>
    <w:lvl w:ilvl="0" w:tplc="99B2AC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A2E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A88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A5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4CB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C9F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29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859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4AC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D3EC5"/>
    <w:multiLevelType w:val="hybridMultilevel"/>
    <w:tmpl w:val="96B08D6A"/>
    <w:lvl w:ilvl="0" w:tplc="ADA0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4D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5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E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0D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CE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FE1723"/>
    <w:multiLevelType w:val="hybridMultilevel"/>
    <w:tmpl w:val="A7EC79BE"/>
    <w:lvl w:ilvl="0" w:tplc="D33A18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230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D0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E70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50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296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61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AAE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44A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52FB4"/>
    <w:multiLevelType w:val="hybridMultilevel"/>
    <w:tmpl w:val="87A66A5A"/>
    <w:lvl w:ilvl="0" w:tplc="7910E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8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82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E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A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D882C2C"/>
    <w:multiLevelType w:val="hybridMultilevel"/>
    <w:tmpl w:val="96EA1AFE"/>
    <w:lvl w:ilvl="0" w:tplc="E58C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E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E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E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E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DB24C7"/>
    <w:multiLevelType w:val="hybridMultilevel"/>
    <w:tmpl w:val="4A063AC4"/>
    <w:lvl w:ilvl="0" w:tplc="9288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0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2A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E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13D578D"/>
    <w:multiLevelType w:val="hybridMultilevel"/>
    <w:tmpl w:val="1B92F31A"/>
    <w:lvl w:ilvl="0" w:tplc="F6B8B5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6F7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27B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8AC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858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609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E12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01B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E09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31FB0"/>
    <w:multiLevelType w:val="hybridMultilevel"/>
    <w:tmpl w:val="C0F27AFE"/>
    <w:lvl w:ilvl="0" w:tplc="F39EAD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15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29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2F5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8E9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086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6A4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E35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A2A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40B9E"/>
    <w:multiLevelType w:val="multilevel"/>
    <w:tmpl w:val="D876B82C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AE08AF"/>
    <w:multiLevelType w:val="hybridMultilevel"/>
    <w:tmpl w:val="A6C09708"/>
    <w:lvl w:ilvl="0" w:tplc="6560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F1356"/>
    <w:multiLevelType w:val="hybridMultilevel"/>
    <w:tmpl w:val="1624DF6E"/>
    <w:lvl w:ilvl="0" w:tplc="22E6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6B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61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6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A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4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2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EA0979"/>
    <w:multiLevelType w:val="hybridMultilevel"/>
    <w:tmpl w:val="1EB8BFC6"/>
    <w:lvl w:ilvl="0" w:tplc="8AA0C5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8FC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69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92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485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E5F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6DB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2C2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E61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031D70"/>
    <w:multiLevelType w:val="hybridMultilevel"/>
    <w:tmpl w:val="F1C236C8"/>
    <w:lvl w:ilvl="0" w:tplc="3B1AA89C">
      <w:start w:val="1"/>
      <w:numFmt w:val="bullet"/>
      <w:lvlText w:val="•"/>
      <w:lvlJc w:val="left"/>
      <w:pPr>
        <w:tabs>
          <w:tab w:val="num" w:pos="1465"/>
        </w:tabs>
        <w:ind w:left="14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2">
    <w:nsid w:val="300C079F"/>
    <w:multiLevelType w:val="hybridMultilevel"/>
    <w:tmpl w:val="350A3C52"/>
    <w:lvl w:ilvl="0" w:tplc="91FA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A3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3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0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06B29DE"/>
    <w:multiLevelType w:val="hybridMultilevel"/>
    <w:tmpl w:val="AF2E2098"/>
    <w:lvl w:ilvl="0" w:tplc="CCAE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C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AB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E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2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0C93F05"/>
    <w:multiLevelType w:val="hybridMultilevel"/>
    <w:tmpl w:val="A2C8401C"/>
    <w:lvl w:ilvl="0" w:tplc="F288F5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86C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200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472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2AC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CC7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46A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245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C2E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C4193"/>
    <w:multiLevelType w:val="hybridMultilevel"/>
    <w:tmpl w:val="C23ADBC4"/>
    <w:lvl w:ilvl="0" w:tplc="809EB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6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2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6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3D104A4"/>
    <w:multiLevelType w:val="hybridMultilevel"/>
    <w:tmpl w:val="4AEA518A"/>
    <w:lvl w:ilvl="0" w:tplc="3B1A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AF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23E0470"/>
    <w:multiLevelType w:val="hybridMultilevel"/>
    <w:tmpl w:val="C1428D00"/>
    <w:lvl w:ilvl="0" w:tplc="9A6A5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4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2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5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C9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422023B"/>
    <w:multiLevelType w:val="hybridMultilevel"/>
    <w:tmpl w:val="5E1E09E2"/>
    <w:lvl w:ilvl="0" w:tplc="A61631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4EB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A85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0B4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8DC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6FE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436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C35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E68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661FC"/>
    <w:multiLevelType w:val="hybridMultilevel"/>
    <w:tmpl w:val="AFC6B07C"/>
    <w:lvl w:ilvl="0" w:tplc="25AE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C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7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E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7123895"/>
    <w:multiLevelType w:val="multilevel"/>
    <w:tmpl w:val="D8A4AD3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931E3A"/>
    <w:multiLevelType w:val="hybridMultilevel"/>
    <w:tmpl w:val="8DD8FF62"/>
    <w:lvl w:ilvl="0" w:tplc="1DB2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8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A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9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4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7AD02B9"/>
    <w:multiLevelType w:val="hybridMultilevel"/>
    <w:tmpl w:val="6A34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52443"/>
    <w:multiLevelType w:val="hybridMultilevel"/>
    <w:tmpl w:val="8C482C28"/>
    <w:lvl w:ilvl="0" w:tplc="6D5E4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2F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8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C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8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DDA6BAB"/>
    <w:multiLevelType w:val="hybridMultilevel"/>
    <w:tmpl w:val="9928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6B052D"/>
    <w:multiLevelType w:val="hybridMultilevel"/>
    <w:tmpl w:val="A19C86CA"/>
    <w:lvl w:ilvl="0" w:tplc="8C68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0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E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A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4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3A52944"/>
    <w:multiLevelType w:val="hybridMultilevel"/>
    <w:tmpl w:val="BC70C9DE"/>
    <w:lvl w:ilvl="0" w:tplc="EABC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4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F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8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E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7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44F1CC7"/>
    <w:multiLevelType w:val="hybridMultilevel"/>
    <w:tmpl w:val="55AE8306"/>
    <w:lvl w:ilvl="0" w:tplc="13E20F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AB3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ED1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85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CFD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8F3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84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0BF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65E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C57D4"/>
    <w:multiLevelType w:val="hybridMultilevel"/>
    <w:tmpl w:val="43F6868E"/>
    <w:lvl w:ilvl="0" w:tplc="77AEF3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47B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E5B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A2C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E21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00E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470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4E5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444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300802"/>
    <w:multiLevelType w:val="hybridMultilevel"/>
    <w:tmpl w:val="C92297D6"/>
    <w:lvl w:ilvl="0" w:tplc="9BDA86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42D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C0A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459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842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66D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CAA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A2F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670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511F5B"/>
    <w:multiLevelType w:val="hybridMultilevel"/>
    <w:tmpl w:val="21006768"/>
    <w:lvl w:ilvl="0" w:tplc="5E5C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4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3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0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4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C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8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AA95C63"/>
    <w:multiLevelType w:val="hybridMultilevel"/>
    <w:tmpl w:val="20641866"/>
    <w:lvl w:ilvl="0" w:tplc="6ACCA5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4F0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2E7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2BD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C20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C4D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B8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A31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4C8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22754A"/>
    <w:multiLevelType w:val="hybridMultilevel"/>
    <w:tmpl w:val="90BA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F356A"/>
    <w:multiLevelType w:val="hybridMultilevel"/>
    <w:tmpl w:val="D4B83C7C"/>
    <w:lvl w:ilvl="0" w:tplc="BEE6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0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2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0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A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0D2C5D"/>
    <w:multiLevelType w:val="hybridMultilevel"/>
    <w:tmpl w:val="4DF28D46"/>
    <w:lvl w:ilvl="0" w:tplc="39E809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E0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029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59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EAE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CFD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819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239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B2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2A0DD0"/>
    <w:multiLevelType w:val="hybridMultilevel"/>
    <w:tmpl w:val="1108C240"/>
    <w:lvl w:ilvl="0" w:tplc="99C22F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E16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1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EF8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2AB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05A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CA4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8C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2DA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883996"/>
    <w:multiLevelType w:val="hybridMultilevel"/>
    <w:tmpl w:val="C48E34DA"/>
    <w:lvl w:ilvl="0" w:tplc="FFF4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C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C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04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E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0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E2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8D54ED3"/>
    <w:multiLevelType w:val="hybridMultilevel"/>
    <w:tmpl w:val="7CD8D2D4"/>
    <w:lvl w:ilvl="0" w:tplc="BE30C8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AE1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4B7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A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EF4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5E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210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2BD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A53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4F0373"/>
    <w:multiLevelType w:val="hybridMultilevel"/>
    <w:tmpl w:val="03F6360A"/>
    <w:lvl w:ilvl="0" w:tplc="88E05C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AC7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ABD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09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D4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C1C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57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C56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496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5"/>
  </w:num>
  <w:num w:numId="4">
    <w:abstractNumId w:val="1"/>
  </w:num>
  <w:num w:numId="5">
    <w:abstractNumId w:val="19"/>
  </w:num>
  <w:num w:numId="6">
    <w:abstractNumId w:val="31"/>
  </w:num>
  <w:num w:numId="7">
    <w:abstractNumId w:val="14"/>
  </w:num>
  <w:num w:numId="8">
    <w:abstractNumId w:val="29"/>
  </w:num>
  <w:num w:numId="9">
    <w:abstractNumId w:val="8"/>
  </w:num>
  <w:num w:numId="10">
    <w:abstractNumId w:val="35"/>
  </w:num>
  <w:num w:numId="11">
    <w:abstractNumId w:val="10"/>
  </w:num>
  <w:num w:numId="12">
    <w:abstractNumId w:val="18"/>
  </w:num>
  <w:num w:numId="13">
    <w:abstractNumId w:val="27"/>
  </w:num>
  <w:num w:numId="14">
    <w:abstractNumId w:val="12"/>
  </w:num>
  <w:num w:numId="15">
    <w:abstractNumId w:val="13"/>
  </w:num>
  <w:num w:numId="16">
    <w:abstractNumId w:val="40"/>
  </w:num>
  <w:num w:numId="17">
    <w:abstractNumId w:val="33"/>
  </w:num>
  <w:num w:numId="18">
    <w:abstractNumId w:val="43"/>
  </w:num>
  <w:num w:numId="19">
    <w:abstractNumId w:val="36"/>
  </w:num>
  <w:num w:numId="20">
    <w:abstractNumId w:val="23"/>
  </w:num>
  <w:num w:numId="21">
    <w:abstractNumId w:val="46"/>
  </w:num>
  <w:num w:numId="22">
    <w:abstractNumId w:val="25"/>
  </w:num>
  <w:num w:numId="23">
    <w:abstractNumId w:val="4"/>
  </w:num>
  <w:num w:numId="24">
    <w:abstractNumId w:val="17"/>
  </w:num>
  <w:num w:numId="25">
    <w:abstractNumId w:val="6"/>
  </w:num>
  <w:num w:numId="26">
    <w:abstractNumId w:val="37"/>
  </w:num>
  <w:num w:numId="27">
    <w:abstractNumId w:val="47"/>
  </w:num>
  <w:num w:numId="28">
    <w:abstractNumId w:val="16"/>
  </w:num>
  <w:num w:numId="29">
    <w:abstractNumId w:val="44"/>
  </w:num>
  <w:num w:numId="30">
    <w:abstractNumId w:val="9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48"/>
  </w:num>
  <w:num w:numId="36">
    <w:abstractNumId w:val="15"/>
  </w:num>
  <w:num w:numId="37">
    <w:abstractNumId w:val="2"/>
  </w:num>
  <w:num w:numId="38">
    <w:abstractNumId w:val="24"/>
  </w:num>
  <w:num w:numId="39">
    <w:abstractNumId w:val="39"/>
  </w:num>
  <w:num w:numId="40">
    <w:abstractNumId w:val="3"/>
  </w:num>
  <w:num w:numId="41">
    <w:abstractNumId w:val="20"/>
  </w:num>
  <w:num w:numId="42">
    <w:abstractNumId w:val="38"/>
  </w:num>
  <w:num w:numId="43">
    <w:abstractNumId w:val="41"/>
  </w:num>
  <w:num w:numId="44">
    <w:abstractNumId w:val="45"/>
  </w:num>
  <w:num w:numId="45">
    <w:abstractNumId w:val="21"/>
  </w:num>
  <w:num w:numId="46">
    <w:abstractNumId w:val="30"/>
  </w:num>
  <w:num w:numId="47">
    <w:abstractNumId w:val="32"/>
  </w:num>
  <w:num w:numId="48">
    <w:abstractNumId w:val="42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05E5"/>
    <w:rsid w:val="000C343F"/>
    <w:rsid w:val="000C495D"/>
    <w:rsid w:val="000D2100"/>
    <w:rsid w:val="00105B73"/>
    <w:rsid w:val="00117338"/>
    <w:rsid w:val="00140ADC"/>
    <w:rsid w:val="00181222"/>
    <w:rsid w:val="0020307F"/>
    <w:rsid w:val="00260F19"/>
    <w:rsid w:val="002F7657"/>
    <w:rsid w:val="00390884"/>
    <w:rsid w:val="0041229B"/>
    <w:rsid w:val="004475EB"/>
    <w:rsid w:val="004C4BC4"/>
    <w:rsid w:val="004E2329"/>
    <w:rsid w:val="00633BEE"/>
    <w:rsid w:val="00641162"/>
    <w:rsid w:val="0064177D"/>
    <w:rsid w:val="00684898"/>
    <w:rsid w:val="007F52A0"/>
    <w:rsid w:val="00802C37"/>
    <w:rsid w:val="008F298C"/>
    <w:rsid w:val="009E05E5"/>
    <w:rsid w:val="00A55AAB"/>
    <w:rsid w:val="00A73AC1"/>
    <w:rsid w:val="00A80455"/>
    <w:rsid w:val="00B51AD2"/>
    <w:rsid w:val="00B560EB"/>
    <w:rsid w:val="00B63FF0"/>
    <w:rsid w:val="00BD7954"/>
    <w:rsid w:val="00BE2921"/>
    <w:rsid w:val="00C06073"/>
    <w:rsid w:val="00C076A7"/>
    <w:rsid w:val="00C15A5E"/>
    <w:rsid w:val="00C323BA"/>
    <w:rsid w:val="00CC1A7E"/>
    <w:rsid w:val="00CC7442"/>
    <w:rsid w:val="00CF3B1C"/>
    <w:rsid w:val="00D21B70"/>
    <w:rsid w:val="00D7136A"/>
    <w:rsid w:val="00DA0A0A"/>
    <w:rsid w:val="00E74A16"/>
    <w:rsid w:val="00ED371F"/>
    <w:rsid w:val="00F06909"/>
    <w:rsid w:val="00F32A64"/>
    <w:rsid w:val="00F60AA5"/>
    <w:rsid w:val="00FF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E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05E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9E05E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05E5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styleId="a4">
    <w:name w:val="Hyperlink"/>
    <w:basedOn w:val="a0"/>
    <w:rsid w:val="009E05E5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9E05E5"/>
    <w:rPr>
      <w:rFonts w:ascii="David" w:eastAsia="David" w:hAnsi="David" w:cs="David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05E5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05E5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9E05E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E05E5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9E05E5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4"/>
      <w:szCs w:val="24"/>
    </w:rPr>
  </w:style>
  <w:style w:type="paragraph" w:customStyle="1" w:styleId="30">
    <w:name w:val="Основной текст (3)"/>
    <w:basedOn w:val="a"/>
    <w:link w:val="3"/>
    <w:rsid w:val="009E05E5"/>
    <w:pPr>
      <w:widowControl w:val="0"/>
      <w:shd w:val="clear" w:color="auto" w:fill="FFFFFF"/>
      <w:spacing w:after="660" w:line="0" w:lineRule="atLeast"/>
      <w:jc w:val="righ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rsid w:val="009E05E5"/>
    <w:pPr>
      <w:widowControl w:val="0"/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i/>
      <w:iCs/>
    </w:rPr>
  </w:style>
  <w:style w:type="paragraph" w:styleId="a7">
    <w:name w:val="Normal (Web)"/>
    <w:basedOn w:val="a"/>
    <w:uiPriority w:val="99"/>
    <w:unhideWhenUsed/>
    <w:rsid w:val="00B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F1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2921"/>
    <w:pPr>
      <w:spacing w:after="0" w:afterAutospacing="1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2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9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mailto:evroschool2008@mail.ru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48;&#1040;&#1043;&#1053;&#1054;&#1057;&#1058;&#1048;&#1063;&#1045;&#1057;&#1050;&#1048;&#1045;%20&#1051;&#1048;&#1057;&#1058;&#1067;\&#1096;&#1082;&#1072;&#1083;&#1072;%20&#1076;&#1080;&#1072;&#1075;&#1085;&#1086;&#1089;&#1090;&#1080;&#1082;&#1080;\&#1096;&#1082;&#1072;&#1083;&#1072;%20&#1076;&#1080;&#1072;&#1075;&#1085;&#1086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Пропущено дней по болезни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Лист1!$B$132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Лист1!$A$133:$A$137</c:f>
              <c:strCache>
                <c:ptCount val="5"/>
                <c:pt idx="0">
                  <c:v>группа №1</c:v>
                </c:pt>
                <c:pt idx="1">
                  <c:v>группа №2</c:v>
                </c:pt>
                <c:pt idx="2">
                  <c:v>Группа № 3</c:v>
                </c:pt>
                <c:pt idx="3">
                  <c:v>Группа №4</c:v>
                </c:pt>
                <c:pt idx="4">
                  <c:v>группа №5</c:v>
                </c:pt>
              </c:strCache>
            </c:strRef>
          </c:cat>
          <c:val>
            <c:numRef>
              <c:f>Лист1!$B$133:$B$137</c:f>
              <c:numCache>
                <c:formatCode>General</c:formatCode>
                <c:ptCount val="5"/>
                <c:pt idx="0">
                  <c:v>466</c:v>
                </c:pt>
                <c:pt idx="1">
                  <c:v>365</c:v>
                </c:pt>
                <c:pt idx="2">
                  <c:v>134</c:v>
                </c:pt>
                <c:pt idx="3">
                  <c:v>345</c:v>
                </c:pt>
                <c:pt idx="4">
                  <c:v>359</c:v>
                </c:pt>
              </c:numCache>
            </c:numRef>
          </c:val>
        </c:ser>
        <c:ser>
          <c:idx val="1"/>
          <c:order val="1"/>
          <c:tx>
            <c:strRef>
              <c:f>Лист1!$C$132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Лист1!$A$133:$A$137</c:f>
              <c:strCache>
                <c:ptCount val="5"/>
                <c:pt idx="0">
                  <c:v>группа №1</c:v>
                </c:pt>
                <c:pt idx="1">
                  <c:v>группа №2</c:v>
                </c:pt>
                <c:pt idx="2">
                  <c:v>Группа № 3</c:v>
                </c:pt>
                <c:pt idx="3">
                  <c:v>Группа №4</c:v>
                </c:pt>
                <c:pt idx="4">
                  <c:v>группа №5</c:v>
                </c:pt>
              </c:strCache>
            </c:strRef>
          </c:cat>
          <c:val>
            <c:numRef>
              <c:f>Лист1!$C$133:$C$137</c:f>
              <c:numCache>
                <c:formatCode>General</c:formatCode>
                <c:ptCount val="5"/>
                <c:pt idx="0">
                  <c:v>385</c:v>
                </c:pt>
                <c:pt idx="1">
                  <c:v>282</c:v>
                </c:pt>
                <c:pt idx="2">
                  <c:v>283</c:v>
                </c:pt>
                <c:pt idx="3">
                  <c:v>234</c:v>
                </c:pt>
                <c:pt idx="4">
                  <c:v>484</c:v>
                </c:pt>
              </c:numCache>
            </c:numRef>
          </c:val>
        </c:ser>
        <c:ser>
          <c:idx val="2"/>
          <c:order val="2"/>
          <c:tx>
            <c:strRef>
              <c:f>Лист1!$D$132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Лист1!$A$133:$A$137</c:f>
              <c:strCache>
                <c:ptCount val="5"/>
                <c:pt idx="0">
                  <c:v>группа №1</c:v>
                </c:pt>
                <c:pt idx="1">
                  <c:v>группа №2</c:v>
                </c:pt>
                <c:pt idx="2">
                  <c:v>Группа № 3</c:v>
                </c:pt>
                <c:pt idx="3">
                  <c:v>Группа №4</c:v>
                </c:pt>
                <c:pt idx="4">
                  <c:v>группа №5</c:v>
                </c:pt>
              </c:strCache>
            </c:strRef>
          </c:cat>
          <c:val>
            <c:numRef>
              <c:f>Лист1!$D$133:$D$137</c:f>
              <c:numCache>
                <c:formatCode>General</c:formatCode>
                <c:ptCount val="5"/>
                <c:pt idx="0">
                  <c:v>323</c:v>
                </c:pt>
                <c:pt idx="1">
                  <c:v>286</c:v>
                </c:pt>
                <c:pt idx="2">
                  <c:v>197</c:v>
                </c:pt>
                <c:pt idx="3">
                  <c:v>311</c:v>
                </c:pt>
                <c:pt idx="4">
                  <c:v>340</c:v>
                </c:pt>
              </c:numCache>
            </c:numRef>
          </c:val>
        </c:ser>
        <c:dLbls>
          <c:showVal val="1"/>
        </c:dLbls>
        <c:axId val="100852480"/>
        <c:axId val="100854016"/>
      </c:barChart>
      <c:catAx>
        <c:axId val="100852480"/>
        <c:scaling>
          <c:orientation val="minMax"/>
        </c:scaling>
        <c:axPos val="b"/>
        <c:numFmt formatCode="General" sourceLinked="1"/>
        <c:tickLblPos val="nextTo"/>
        <c:crossAx val="100854016"/>
        <c:crosses val="autoZero"/>
        <c:auto val="1"/>
        <c:lblAlgn val="ctr"/>
        <c:lblOffset val="100"/>
      </c:catAx>
      <c:valAx>
        <c:axId val="100854016"/>
        <c:scaling>
          <c:orientation val="minMax"/>
        </c:scaling>
        <c:axPos val="l"/>
        <c:majorGridlines/>
        <c:numFmt formatCode="General" sourceLinked="1"/>
        <c:tickLblPos val="nextTo"/>
        <c:crossAx val="100852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Пропущено д/дней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Лист1!$B$148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Лист1!$A$149:$A$153</c:f>
              <c:strCache>
                <c:ptCount val="5"/>
                <c:pt idx="0">
                  <c:v>группа №1</c:v>
                </c:pt>
                <c:pt idx="1">
                  <c:v>группа №2</c:v>
                </c:pt>
                <c:pt idx="2">
                  <c:v>Группа № 3</c:v>
                </c:pt>
                <c:pt idx="3">
                  <c:v>Группа №4</c:v>
                </c:pt>
                <c:pt idx="4">
                  <c:v>группа №5</c:v>
                </c:pt>
              </c:strCache>
            </c:strRef>
          </c:cat>
          <c:val>
            <c:numRef>
              <c:f>Лист1!$B$149:$B$153</c:f>
              <c:numCache>
                <c:formatCode>General</c:formatCode>
                <c:ptCount val="5"/>
                <c:pt idx="0">
                  <c:v>868</c:v>
                </c:pt>
                <c:pt idx="1">
                  <c:v>719</c:v>
                </c:pt>
                <c:pt idx="2">
                  <c:v>467</c:v>
                </c:pt>
                <c:pt idx="3">
                  <c:v>768</c:v>
                </c:pt>
                <c:pt idx="4">
                  <c:v>812</c:v>
                </c:pt>
              </c:numCache>
            </c:numRef>
          </c:val>
        </c:ser>
        <c:ser>
          <c:idx val="1"/>
          <c:order val="1"/>
          <c:tx>
            <c:strRef>
              <c:f>Лист1!$C$148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Лист1!$A$149:$A$153</c:f>
              <c:strCache>
                <c:ptCount val="5"/>
                <c:pt idx="0">
                  <c:v>группа №1</c:v>
                </c:pt>
                <c:pt idx="1">
                  <c:v>группа №2</c:v>
                </c:pt>
                <c:pt idx="2">
                  <c:v>Группа № 3</c:v>
                </c:pt>
                <c:pt idx="3">
                  <c:v>Группа №4</c:v>
                </c:pt>
                <c:pt idx="4">
                  <c:v>группа №5</c:v>
                </c:pt>
              </c:strCache>
            </c:strRef>
          </c:cat>
          <c:val>
            <c:numRef>
              <c:f>Лист1!$C$149:$C$153</c:f>
              <c:numCache>
                <c:formatCode>General</c:formatCode>
                <c:ptCount val="5"/>
                <c:pt idx="0">
                  <c:v>839</c:v>
                </c:pt>
                <c:pt idx="1">
                  <c:v>725</c:v>
                </c:pt>
                <c:pt idx="2">
                  <c:v>784</c:v>
                </c:pt>
                <c:pt idx="3">
                  <c:v>799</c:v>
                </c:pt>
                <c:pt idx="4">
                  <c:v>1016</c:v>
                </c:pt>
              </c:numCache>
            </c:numRef>
          </c:val>
        </c:ser>
        <c:ser>
          <c:idx val="2"/>
          <c:order val="2"/>
          <c:tx>
            <c:strRef>
              <c:f>Лист1!$D$148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Лист1!$A$149:$A$153</c:f>
              <c:strCache>
                <c:ptCount val="5"/>
                <c:pt idx="0">
                  <c:v>группа №1</c:v>
                </c:pt>
                <c:pt idx="1">
                  <c:v>группа №2</c:v>
                </c:pt>
                <c:pt idx="2">
                  <c:v>Группа № 3</c:v>
                </c:pt>
                <c:pt idx="3">
                  <c:v>Группа №4</c:v>
                </c:pt>
                <c:pt idx="4">
                  <c:v>группа №5</c:v>
                </c:pt>
              </c:strCache>
            </c:strRef>
          </c:cat>
          <c:val>
            <c:numRef>
              <c:f>Лист1!$D$149:$D$153</c:f>
              <c:numCache>
                <c:formatCode>General</c:formatCode>
                <c:ptCount val="5"/>
                <c:pt idx="0">
                  <c:v>802</c:v>
                </c:pt>
                <c:pt idx="1">
                  <c:v>905</c:v>
                </c:pt>
                <c:pt idx="2">
                  <c:v>742</c:v>
                </c:pt>
                <c:pt idx="3">
                  <c:v>937</c:v>
                </c:pt>
                <c:pt idx="4">
                  <c:v>805</c:v>
                </c:pt>
              </c:numCache>
            </c:numRef>
          </c:val>
        </c:ser>
        <c:dLbls>
          <c:showVal val="1"/>
        </c:dLbls>
        <c:axId val="101029760"/>
        <c:axId val="101031296"/>
      </c:barChart>
      <c:catAx>
        <c:axId val="101029760"/>
        <c:scaling>
          <c:orientation val="minMax"/>
        </c:scaling>
        <c:axPos val="b"/>
        <c:tickLblPos val="nextTo"/>
        <c:crossAx val="101031296"/>
        <c:crosses val="autoZero"/>
        <c:auto val="1"/>
        <c:lblAlgn val="ctr"/>
        <c:lblOffset val="100"/>
      </c:catAx>
      <c:valAx>
        <c:axId val="101031296"/>
        <c:scaling>
          <c:orientation val="minMax"/>
        </c:scaling>
        <c:axPos val="l"/>
        <c:majorGridlines/>
        <c:numFmt formatCode="General" sourceLinked="1"/>
        <c:tickLblPos val="nextTo"/>
        <c:crossAx val="101029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 b="1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Лист1!$C$242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Лист1!$B$243:$B$245</c:f>
              <c:strCache>
                <c:ptCount val="3"/>
                <c:pt idx="0">
                  <c:v>соответствие возрасту</c:v>
                </c:pt>
                <c:pt idx="1">
                  <c:v>отдельные компоненты не развиты</c:v>
                </c:pt>
                <c:pt idx="2">
                  <c:v>большинство компонентов недостаточно развиты</c:v>
                </c:pt>
              </c:strCache>
            </c:strRef>
          </c:cat>
          <c:val>
            <c:numRef>
              <c:f>Лист1!$C$243:$C$245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Лист1!$D$242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Лист1!$B$243:$B$245</c:f>
              <c:strCache>
                <c:ptCount val="3"/>
                <c:pt idx="0">
                  <c:v>соответствие возрасту</c:v>
                </c:pt>
                <c:pt idx="1">
                  <c:v>отдельные компоненты не развиты</c:v>
                </c:pt>
                <c:pt idx="2">
                  <c:v>большинство компонентов недостаточно развиты</c:v>
                </c:pt>
              </c:strCache>
            </c:strRef>
          </c:cat>
          <c:val>
            <c:numRef>
              <c:f>Лист1!$D$243:$D$245</c:f>
              <c:numCache>
                <c:formatCode>0%</c:formatCode>
                <c:ptCount val="3"/>
                <c:pt idx="0">
                  <c:v>0.8</c:v>
                </c:pt>
                <c:pt idx="1">
                  <c:v>0.14000000000000001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  <c:axId val="102180736"/>
        <c:axId val="102182272"/>
      </c:barChart>
      <c:catAx>
        <c:axId val="102180736"/>
        <c:scaling>
          <c:orientation val="minMax"/>
        </c:scaling>
        <c:axPos val="b"/>
        <c:tickLblPos val="nextTo"/>
        <c:crossAx val="102182272"/>
        <c:crosses val="autoZero"/>
        <c:auto val="1"/>
        <c:lblAlgn val="ctr"/>
        <c:lblOffset val="100"/>
      </c:catAx>
      <c:valAx>
        <c:axId val="102182272"/>
        <c:scaling>
          <c:orientation val="minMax"/>
        </c:scaling>
        <c:axPos val="l"/>
        <c:majorGridlines/>
        <c:numFmt formatCode="0%" sourceLinked="1"/>
        <c:tickLblPos val="nextTo"/>
        <c:crossAx val="102180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Лист1!$C$242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Лист1!$B$243:$B$245</c:f>
              <c:strCache>
                <c:ptCount val="3"/>
                <c:pt idx="0">
                  <c:v>соответствие возрасту</c:v>
                </c:pt>
                <c:pt idx="1">
                  <c:v>отдельные компоненты не развиты</c:v>
                </c:pt>
                <c:pt idx="2">
                  <c:v>большинство компонентов недостаточно развиты</c:v>
                </c:pt>
              </c:strCache>
            </c:strRef>
          </c:cat>
          <c:val>
            <c:numRef>
              <c:f>Лист1!$C$243:$C$245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Лист1!$D$242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Лист1!$B$243:$B$245</c:f>
              <c:strCache>
                <c:ptCount val="3"/>
                <c:pt idx="0">
                  <c:v>соответствие возрасту</c:v>
                </c:pt>
                <c:pt idx="1">
                  <c:v>отдельные компоненты не развиты</c:v>
                </c:pt>
                <c:pt idx="2">
                  <c:v>большинство компонентов недостаточно развиты</c:v>
                </c:pt>
              </c:strCache>
            </c:strRef>
          </c:cat>
          <c:val>
            <c:numRef>
              <c:f>Лист1!$D$243:$D$245</c:f>
              <c:numCache>
                <c:formatCode>0%</c:formatCode>
                <c:ptCount val="3"/>
                <c:pt idx="0">
                  <c:v>0.8</c:v>
                </c:pt>
                <c:pt idx="1">
                  <c:v>0.14000000000000001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  <c:axId val="102213120"/>
        <c:axId val="102214656"/>
      </c:barChart>
      <c:catAx>
        <c:axId val="102213120"/>
        <c:scaling>
          <c:orientation val="minMax"/>
        </c:scaling>
        <c:axPos val="b"/>
        <c:tickLblPos val="nextTo"/>
        <c:crossAx val="102214656"/>
        <c:crosses val="autoZero"/>
        <c:auto val="1"/>
        <c:lblAlgn val="ctr"/>
        <c:lblOffset val="100"/>
      </c:catAx>
      <c:valAx>
        <c:axId val="102214656"/>
        <c:scaling>
          <c:orientation val="minMax"/>
        </c:scaling>
        <c:axPos val="l"/>
        <c:majorGridlines/>
        <c:numFmt formatCode="0%" sourceLinked="1"/>
        <c:tickLblPos val="nextTo"/>
        <c:crossAx val="102213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 b="1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Лист1!$A$174</c:f>
              <c:strCache>
                <c:ptCount val="1"/>
                <c:pt idx="0">
                  <c:v>уровень высокий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Лист1!$B$173:$E$173</c:f>
              <c:strCache>
                <c:ptCount val="4"/>
                <c:pt idx="0">
                  <c:v>61 чел. 2013-2014</c:v>
                </c:pt>
                <c:pt idx="1">
                  <c:v>66 чел. 2014-2015</c:v>
                </c:pt>
                <c:pt idx="2">
                  <c:v>72 чел. 2015-2016</c:v>
                </c:pt>
                <c:pt idx="3">
                  <c:v>74 чел. 2016-2017</c:v>
                </c:pt>
              </c:strCache>
            </c:strRef>
          </c:cat>
          <c:val>
            <c:numRef>
              <c:f>Лист1!$B$174:$E$174</c:f>
              <c:numCache>
                <c:formatCode>0%</c:formatCode>
                <c:ptCount val="4"/>
                <c:pt idx="0">
                  <c:v>0.51</c:v>
                </c:pt>
                <c:pt idx="1">
                  <c:v>0.59</c:v>
                </c:pt>
                <c:pt idx="2">
                  <c:v>0.53</c:v>
                </c:pt>
                <c:pt idx="3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Лист1!$A$175</c:f>
              <c:strCache>
                <c:ptCount val="1"/>
                <c:pt idx="0">
                  <c:v>уровень средний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Лист1!$B$173:$E$173</c:f>
              <c:strCache>
                <c:ptCount val="4"/>
                <c:pt idx="0">
                  <c:v>61 чел. 2013-2014</c:v>
                </c:pt>
                <c:pt idx="1">
                  <c:v>66 чел. 2014-2015</c:v>
                </c:pt>
                <c:pt idx="2">
                  <c:v>72 чел. 2015-2016</c:v>
                </c:pt>
                <c:pt idx="3">
                  <c:v>74 чел. 2016-2017</c:v>
                </c:pt>
              </c:strCache>
            </c:strRef>
          </c:cat>
          <c:val>
            <c:numRef>
              <c:f>Лист1!$B$175:$E$175</c:f>
              <c:numCache>
                <c:formatCode>0%</c:formatCode>
                <c:ptCount val="4"/>
                <c:pt idx="0">
                  <c:v>0.38000000000000245</c:v>
                </c:pt>
                <c:pt idx="1">
                  <c:v>0.36000000000000032</c:v>
                </c:pt>
                <c:pt idx="2">
                  <c:v>0.4</c:v>
                </c:pt>
                <c:pt idx="3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Лист1!$A$176</c:f>
              <c:strCache>
                <c:ptCount val="1"/>
                <c:pt idx="0">
                  <c:v>уровень низкий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Лист1!$B$173:$E$173</c:f>
              <c:strCache>
                <c:ptCount val="4"/>
                <c:pt idx="0">
                  <c:v>61 чел. 2013-2014</c:v>
                </c:pt>
                <c:pt idx="1">
                  <c:v>66 чел. 2014-2015</c:v>
                </c:pt>
                <c:pt idx="2">
                  <c:v>72 чел. 2015-2016</c:v>
                </c:pt>
                <c:pt idx="3">
                  <c:v>74 чел. 2016-2017</c:v>
                </c:pt>
              </c:strCache>
            </c:strRef>
          </c:cat>
          <c:val>
            <c:numRef>
              <c:f>Лист1!$B$176:$E$176</c:f>
              <c:numCache>
                <c:formatCode>0%</c:formatCode>
                <c:ptCount val="4"/>
                <c:pt idx="0">
                  <c:v>0.11</c:v>
                </c:pt>
                <c:pt idx="1">
                  <c:v>0.05</c:v>
                </c:pt>
                <c:pt idx="2">
                  <c:v>7.0000000000000021E-2</c:v>
                </c:pt>
                <c:pt idx="3">
                  <c:v>9.0000000000000024E-2</c:v>
                </c:pt>
              </c:numCache>
            </c:numRef>
          </c:val>
        </c:ser>
        <c:dLbls>
          <c:showVal val="1"/>
        </c:dLbls>
        <c:axId val="100956416"/>
        <c:axId val="100966400"/>
      </c:barChart>
      <c:catAx>
        <c:axId val="100956416"/>
        <c:scaling>
          <c:orientation val="minMax"/>
        </c:scaling>
        <c:axPos val="b"/>
        <c:tickLblPos val="nextTo"/>
        <c:crossAx val="100966400"/>
        <c:crosses val="autoZero"/>
        <c:auto val="1"/>
        <c:lblAlgn val="ctr"/>
        <c:lblOffset val="100"/>
      </c:catAx>
      <c:valAx>
        <c:axId val="100966400"/>
        <c:scaling>
          <c:orientation val="minMax"/>
        </c:scaling>
        <c:axPos val="l"/>
        <c:majorGridlines/>
        <c:numFmt formatCode="0%" sourceLinked="1"/>
        <c:tickLblPos val="nextTo"/>
        <c:crossAx val="100956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chemeClr val="accent1"/>
      </a:solidFill>
    </a:ln>
  </c:spPr>
  <c:txPr>
    <a:bodyPr/>
    <a:lstStyle/>
    <a:p>
      <a:pPr>
        <a:defRPr sz="900" b="1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Лист1!$A$122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Лист1!$B$121:$D$121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Лист1!$B$122:$D$122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0.45</c:v>
                </c:pt>
                <c:pt idx="2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Лист1!$A$123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Лист1!$B$121:$D$121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Лист1!$B$123:$D$123</c:f>
              <c:numCache>
                <c:formatCode>0%</c:formatCode>
                <c:ptCount val="3"/>
                <c:pt idx="0">
                  <c:v>0.39000000000000201</c:v>
                </c:pt>
                <c:pt idx="1">
                  <c:v>0.47000000000000008</c:v>
                </c:pt>
                <c:pt idx="2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Лист1!$A$124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Лист1!$B$121:$D$121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Лист1!$B$124:$D$124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8.0000000000000043E-2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  <c:axId val="102243328"/>
        <c:axId val="102257408"/>
      </c:barChart>
      <c:catAx>
        <c:axId val="102243328"/>
        <c:scaling>
          <c:orientation val="minMax"/>
        </c:scaling>
        <c:axPos val="b"/>
        <c:tickLblPos val="nextTo"/>
        <c:crossAx val="102257408"/>
        <c:crosses val="autoZero"/>
        <c:auto val="1"/>
        <c:lblAlgn val="ctr"/>
        <c:lblOffset val="100"/>
      </c:catAx>
      <c:valAx>
        <c:axId val="102257408"/>
        <c:scaling>
          <c:orientation val="minMax"/>
        </c:scaling>
        <c:axPos val="l"/>
        <c:majorGridlines/>
        <c:numFmt formatCode="0%" sourceLinked="1"/>
        <c:tickLblPos val="nextTo"/>
        <c:crossAx val="102243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rgbClr val="FE8637"/>
      </a:solidFill>
    </a:ln>
  </c:spPr>
  <c:txPr>
    <a:bodyPr/>
    <a:lstStyle/>
    <a:p>
      <a:pPr>
        <a:defRPr sz="9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Лист1!$B$1:$D$1</c:f>
              <c:strCache>
                <c:ptCount val="3"/>
                <c:pt idx="0">
                  <c:v>2014-2015 (45 человек)</c:v>
                </c:pt>
                <c:pt idx="1">
                  <c:v>2015-2016 (44 человека)</c:v>
                </c:pt>
                <c:pt idx="2">
                  <c:v>2016-2017 (72 человека)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0.4</c:v>
                </c:pt>
                <c:pt idx="1">
                  <c:v>0.43000000000000038</c:v>
                </c:pt>
                <c:pt idx="2">
                  <c:v>0.39000000000000201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Лист1!$B$1:$D$1</c:f>
              <c:strCache>
                <c:ptCount val="3"/>
                <c:pt idx="0">
                  <c:v>2014-2015 (45 человек)</c:v>
                </c:pt>
                <c:pt idx="1">
                  <c:v>2015-2016 (44 человека)</c:v>
                </c:pt>
                <c:pt idx="2">
                  <c:v>2016-2017 (72 человека)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0.47000000000000008</c:v>
                </c:pt>
                <c:pt idx="1">
                  <c:v>0.52</c:v>
                </c:pt>
                <c:pt idx="2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Лист1!$B$1:$D$1</c:f>
              <c:strCache>
                <c:ptCount val="3"/>
                <c:pt idx="0">
                  <c:v>2014-2015 (45 человек)</c:v>
                </c:pt>
                <c:pt idx="1">
                  <c:v>2015-2016 (44 человека)</c:v>
                </c:pt>
                <c:pt idx="2">
                  <c:v>2016-2017 (72 человека)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0.13</c:v>
                </c:pt>
                <c:pt idx="1">
                  <c:v>0.05</c:v>
                </c:pt>
                <c:pt idx="2">
                  <c:v>1.0000000000000005E-2</c:v>
                </c:pt>
              </c:numCache>
            </c:numRef>
          </c:val>
        </c:ser>
        <c:dLbls>
          <c:showVal val="1"/>
        </c:dLbls>
        <c:axId val="102281216"/>
        <c:axId val="102282752"/>
      </c:barChart>
      <c:catAx>
        <c:axId val="102281216"/>
        <c:scaling>
          <c:orientation val="minMax"/>
        </c:scaling>
        <c:axPos val="b"/>
        <c:tickLblPos val="nextTo"/>
        <c:crossAx val="102282752"/>
        <c:crosses val="autoZero"/>
        <c:auto val="1"/>
        <c:lblAlgn val="ctr"/>
        <c:lblOffset val="100"/>
      </c:catAx>
      <c:valAx>
        <c:axId val="102282752"/>
        <c:scaling>
          <c:orientation val="minMax"/>
        </c:scaling>
        <c:axPos val="l"/>
        <c:majorGridlines/>
        <c:numFmt formatCode="0%" sourceLinked="1"/>
        <c:tickLblPos val="nextTo"/>
        <c:crossAx val="102281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chemeClr val="accent1"/>
      </a:solidFill>
    </a:ln>
  </c:spPr>
  <c:txPr>
    <a:bodyPr/>
    <a:lstStyle/>
    <a:p>
      <a:pPr>
        <a:defRPr sz="9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Лист1!$B$236:$D$236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Лист1!$B$237:$D$237</c:f>
              <c:numCache>
                <c:formatCode>0%</c:formatCode>
                <c:ptCount val="3"/>
                <c:pt idx="0">
                  <c:v>0.69000000000000061</c:v>
                </c:pt>
                <c:pt idx="1">
                  <c:v>0.89</c:v>
                </c:pt>
                <c:pt idx="2">
                  <c:v>0.96000000000000063</c:v>
                </c:pt>
              </c:numCache>
            </c:numRef>
          </c:val>
        </c:ser>
        <c:dLbls>
          <c:showVal val="1"/>
        </c:dLbls>
        <c:axId val="102328576"/>
        <c:axId val="102334464"/>
      </c:barChart>
      <c:catAx>
        <c:axId val="102328576"/>
        <c:scaling>
          <c:orientation val="minMax"/>
        </c:scaling>
        <c:axPos val="b"/>
        <c:tickLblPos val="nextTo"/>
        <c:crossAx val="102334464"/>
        <c:crosses val="autoZero"/>
        <c:auto val="1"/>
        <c:lblAlgn val="ctr"/>
        <c:lblOffset val="100"/>
      </c:catAx>
      <c:valAx>
        <c:axId val="102334464"/>
        <c:scaling>
          <c:orientation val="minMax"/>
        </c:scaling>
        <c:axPos val="l"/>
        <c:majorGridlines/>
        <c:numFmt formatCode="0%" sourceLinked="1"/>
        <c:tickLblPos val="nextTo"/>
        <c:crossAx val="102328576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spPr>
    <a:ln>
      <a:solidFill>
        <a:schemeClr val="accent1"/>
      </a:solidFill>
    </a:ln>
  </c:spPr>
  <c:txPr>
    <a:bodyPr/>
    <a:lstStyle/>
    <a:p>
      <a:pPr>
        <a:defRPr sz="9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Лист1!$A$227</c:f>
              <c:strCache>
                <c:ptCount val="1"/>
                <c:pt idx="0">
                  <c:v>удовлетворены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Лист1!$B$226:$D$226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Лист1!$B$227:$D$227</c:f>
              <c:numCache>
                <c:formatCode>0%</c:formatCode>
                <c:ptCount val="3"/>
                <c:pt idx="0">
                  <c:v>0.73000000000000065</c:v>
                </c:pt>
                <c:pt idx="1">
                  <c:v>0.87000000000000355</c:v>
                </c:pt>
                <c:pt idx="2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Лист1!$A$228</c:f>
              <c:strCache>
                <c:ptCount val="1"/>
                <c:pt idx="0">
                  <c:v>частично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Лист1!$B$226:$D$226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Лист1!$B$228:$D$228</c:f>
              <c:numCache>
                <c:formatCode>0%</c:formatCode>
                <c:ptCount val="3"/>
                <c:pt idx="0">
                  <c:v>0.27</c:v>
                </c:pt>
                <c:pt idx="1">
                  <c:v>0.13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  <c:axId val="102365056"/>
        <c:axId val="102366592"/>
      </c:barChart>
      <c:catAx>
        <c:axId val="102365056"/>
        <c:scaling>
          <c:orientation val="minMax"/>
        </c:scaling>
        <c:axPos val="b"/>
        <c:tickLblPos val="nextTo"/>
        <c:crossAx val="102366592"/>
        <c:crosses val="autoZero"/>
        <c:auto val="1"/>
        <c:lblAlgn val="ctr"/>
        <c:lblOffset val="100"/>
      </c:catAx>
      <c:valAx>
        <c:axId val="102366592"/>
        <c:scaling>
          <c:orientation val="minMax"/>
        </c:scaling>
        <c:axPos val="l"/>
        <c:majorGridlines/>
        <c:numFmt formatCode="0%" sourceLinked="1"/>
        <c:tickLblPos val="nextTo"/>
        <c:crossAx val="102365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rgbClr val="FE8637"/>
      </a:solidFill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2017-06-14T11:19:00Z</dcterms:created>
  <dcterms:modified xsi:type="dcterms:W3CDTF">2017-07-05T03:55:00Z</dcterms:modified>
</cp:coreProperties>
</file>